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4"/>
      </w:tblGrid>
      <w:tr w:rsidR="00FF7298" w:rsidRPr="003204FB" w14:paraId="4239E665" w14:textId="77777777" w:rsidTr="003204FB">
        <w:tc>
          <w:tcPr>
            <w:tcW w:w="5210" w:type="dxa"/>
            <w:shd w:val="clear" w:color="auto" w:fill="auto"/>
          </w:tcPr>
          <w:p w14:paraId="61FE1ADD" w14:textId="77777777" w:rsidR="00FF7298" w:rsidRPr="003204FB" w:rsidRDefault="007C380F" w:rsidP="003204FB">
            <w:pPr>
              <w:jc w:val="center"/>
              <w:rPr>
                <w:rFonts w:ascii="Museo Sans 100" w:hAnsi="Museo Sans 100"/>
                <w:b/>
                <w:sz w:val="22"/>
                <w:szCs w:val="22"/>
                <w:lang w:val="en-GB"/>
              </w:rPr>
            </w:pPr>
            <w:r w:rsidRPr="003204FB">
              <w:rPr>
                <w:rFonts w:ascii="Museo Sans 100" w:hAnsi="Museo Sans 100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0575BBB" wp14:editId="0266C531">
                  <wp:extent cx="1781175" cy="633730"/>
                  <wp:effectExtent l="0" t="0" r="9525" b="0"/>
                  <wp:docPr id="1" name="Picture 1" descr="ACLOGO 360 x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LOGO 360 x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14:paraId="6C598B17" w14:textId="77777777" w:rsidR="00FF7298" w:rsidRPr="003204FB" w:rsidRDefault="007C380F" w:rsidP="003204FB">
            <w:pPr>
              <w:jc w:val="center"/>
              <w:rPr>
                <w:rFonts w:ascii="Museo Sans 100" w:hAnsi="Museo Sans 100"/>
                <w:b/>
                <w:sz w:val="22"/>
                <w:szCs w:val="22"/>
                <w:lang w:val="en-GB"/>
              </w:rPr>
            </w:pPr>
            <w:r w:rsidRPr="003204FB">
              <w:rPr>
                <w:rFonts w:ascii="Museo Sans 100" w:hAnsi="Museo Sans 100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BA79B61" wp14:editId="2800A305">
                  <wp:extent cx="1559560" cy="687070"/>
                  <wp:effectExtent l="0" t="0" r="2540" b="0"/>
                  <wp:docPr id="2" name="Picture 2" descr="AC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8800A" w14:textId="77777777" w:rsidR="00C224B5" w:rsidRPr="00FF7298" w:rsidRDefault="00C224B5">
      <w:pPr>
        <w:jc w:val="right"/>
        <w:rPr>
          <w:rFonts w:ascii="Museo Sans 100" w:hAnsi="Museo Sans 100"/>
          <w:b/>
          <w:sz w:val="22"/>
          <w:szCs w:val="22"/>
          <w:lang w:val="en-GB"/>
        </w:rPr>
      </w:pPr>
    </w:p>
    <w:p w14:paraId="225737F1" w14:textId="11341809" w:rsidR="000863F8" w:rsidRPr="000863F8" w:rsidRDefault="00FF7298">
      <w:pPr>
        <w:rPr>
          <w:rFonts w:ascii="Museo Sans 100" w:hAnsi="Museo Sans 100"/>
          <w:b/>
          <w:sz w:val="22"/>
          <w:szCs w:val="22"/>
          <w:u w:val="single"/>
          <w:lang w:val="en-GB"/>
        </w:rPr>
      </w:pPr>
      <w:r w:rsidRPr="000863F8">
        <w:rPr>
          <w:rFonts w:ascii="Museo Sans 100" w:hAnsi="Museo Sans 100"/>
          <w:b/>
          <w:sz w:val="22"/>
          <w:szCs w:val="22"/>
          <w:u w:val="single"/>
          <w:lang w:val="en-GB"/>
        </w:rPr>
        <w:t xml:space="preserve">Job Description – </w:t>
      </w:r>
      <w:r w:rsidR="00C224B5" w:rsidRPr="000863F8">
        <w:rPr>
          <w:rFonts w:ascii="Museo Sans 100" w:hAnsi="Museo Sans 100"/>
          <w:b/>
          <w:sz w:val="22"/>
          <w:szCs w:val="22"/>
          <w:u w:val="single"/>
          <w:lang w:val="en-GB"/>
        </w:rPr>
        <w:t>Marketing Manager</w:t>
      </w:r>
    </w:p>
    <w:p w14:paraId="0709E7E7" w14:textId="35D5DF25" w:rsidR="00C224B5" w:rsidRDefault="00C87730">
      <w:pPr>
        <w:rPr>
          <w:rFonts w:ascii="Museo Sans 100" w:hAnsi="Museo Sans 100"/>
          <w:sz w:val="22"/>
          <w:szCs w:val="22"/>
          <w:u w:val="single"/>
          <w:lang w:val="en-GB"/>
        </w:rPr>
      </w:pP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Salary range: £21,000 - £25,000 pro rata </w:t>
      </w:r>
      <w:r w:rsidR="00564413">
        <w:rPr>
          <w:rFonts w:ascii="Museo Sans 100" w:hAnsi="Museo Sans 100"/>
          <w:sz w:val="22"/>
          <w:szCs w:val="22"/>
          <w:u w:val="single"/>
          <w:lang w:val="en-GB"/>
        </w:rPr>
        <w:t>(</w:t>
      </w: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dependent on </w:t>
      </w:r>
      <w:r w:rsidR="00923507">
        <w:rPr>
          <w:rFonts w:ascii="Museo Sans 100" w:hAnsi="Museo Sans 100"/>
          <w:sz w:val="22"/>
          <w:szCs w:val="22"/>
          <w:u w:val="single"/>
          <w:lang w:val="en-GB"/>
        </w:rPr>
        <w:t xml:space="preserve">skills and </w:t>
      </w:r>
      <w:r>
        <w:rPr>
          <w:rFonts w:ascii="Museo Sans 100" w:hAnsi="Museo Sans 100"/>
          <w:sz w:val="22"/>
          <w:szCs w:val="22"/>
          <w:u w:val="single"/>
          <w:lang w:val="en-GB"/>
        </w:rPr>
        <w:t>experience</w:t>
      </w:r>
      <w:r w:rsidR="00564413">
        <w:rPr>
          <w:rFonts w:ascii="Museo Sans 100" w:hAnsi="Museo Sans 100"/>
          <w:sz w:val="22"/>
          <w:szCs w:val="22"/>
          <w:u w:val="single"/>
          <w:lang w:val="en-GB"/>
        </w:rPr>
        <w:t>)</w:t>
      </w:r>
    </w:p>
    <w:p w14:paraId="22124A1C" w14:textId="743C7A75" w:rsidR="00C87730" w:rsidRDefault="00C87730">
      <w:pPr>
        <w:rPr>
          <w:rFonts w:ascii="Museo Sans 100" w:hAnsi="Museo Sans 100"/>
          <w:sz w:val="22"/>
          <w:szCs w:val="22"/>
          <w:u w:val="single"/>
          <w:lang w:val="en-GB"/>
        </w:rPr>
      </w:pP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Hours: </w:t>
      </w:r>
      <w:r w:rsidR="00AE7378">
        <w:rPr>
          <w:rFonts w:ascii="Museo Sans 100" w:hAnsi="Museo Sans 100"/>
          <w:sz w:val="22"/>
          <w:szCs w:val="22"/>
          <w:u w:val="single"/>
          <w:lang w:val="en-GB"/>
        </w:rPr>
        <w:t>minimum 25hrs</w:t>
      </w: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 per week</w:t>
      </w:r>
      <w:r w:rsidR="00AE7378">
        <w:rPr>
          <w:rFonts w:ascii="Museo Sans 100" w:hAnsi="Museo Sans 100"/>
          <w:sz w:val="22"/>
          <w:szCs w:val="22"/>
          <w:u w:val="single"/>
          <w:lang w:val="en-GB"/>
        </w:rPr>
        <w:t>, up to full time</w:t>
      </w:r>
      <w:r>
        <w:rPr>
          <w:rFonts w:ascii="Museo Sans 100" w:hAnsi="Museo Sans 100"/>
          <w:sz w:val="22"/>
          <w:szCs w:val="22"/>
          <w:u w:val="single"/>
          <w:lang w:val="en-GB"/>
        </w:rPr>
        <w:t xml:space="preserve"> (negotiable)</w:t>
      </w:r>
    </w:p>
    <w:p w14:paraId="32B1C8B3" w14:textId="0D420507" w:rsidR="000863F8" w:rsidRPr="00FF7298" w:rsidRDefault="000863F8">
      <w:pPr>
        <w:rPr>
          <w:rFonts w:ascii="Museo Sans 100" w:hAnsi="Museo Sans 100"/>
          <w:sz w:val="22"/>
          <w:szCs w:val="22"/>
          <w:u w:val="single"/>
          <w:lang w:val="en-GB"/>
        </w:rPr>
      </w:pPr>
      <w:r>
        <w:rPr>
          <w:rFonts w:ascii="Museo Sans 100" w:hAnsi="Museo Sans 100"/>
          <w:sz w:val="22"/>
          <w:szCs w:val="22"/>
          <w:u w:val="single"/>
          <w:lang w:val="en-GB"/>
        </w:rPr>
        <w:t>Office Base: 2 New Street, Warwick CV34 4RX</w:t>
      </w:r>
      <w:r w:rsidR="00690916">
        <w:rPr>
          <w:rFonts w:ascii="Museo Sans 100" w:hAnsi="Museo Sans 100"/>
          <w:sz w:val="22"/>
          <w:szCs w:val="22"/>
          <w:u w:val="single"/>
          <w:lang w:val="en-GB"/>
        </w:rPr>
        <w:t xml:space="preserve"> (some flexible working arrangements available)</w:t>
      </w:r>
    </w:p>
    <w:p w14:paraId="696D3B2A" w14:textId="77777777" w:rsidR="00C224B5" w:rsidRPr="00FF7298" w:rsidRDefault="00C224B5">
      <w:pPr>
        <w:rPr>
          <w:rFonts w:ascii="Museo Sans 100" w:hAnsi="Museo Sans 100"/>
          <w:sz w:val="22"/>
          <w:szCs w:val="22"/>
        </w:rPr>
      </w:pPr>
    </w:p>
    <w:p w14:paraId="3F57DE63" w14:textId="4F32C580" w:rsidR="00DA0900" w:rsidRPr="000B4A88" w:rsidRDefault="00DA0900" w:rsidP="00DA0900">
      <w:pPr>
        <w:rPr>
          <w:rFonts w:ascii="Museo Sans 100" w:hAnsi="Museo Sans 100" w:cs="Times New Roman"/>
          <w:color w:val="auto"/>
          <w:sz w:val="22"/>
          <w:szCs w:val="22"/>
          <w:lang w:val="en-GB" w:eastAsia="en-US"/>
        </w:rPr>
      </w:pPr>
      <w:r w:rsidRPr="00FF7298">
        <w:rPr>
          <w:rFonts w:ascii="Museo Sans 100" w:hAnsi="Museo Sans 100"/>
          <w:sz w:val="22"/>
          <w:szCs w:val="22"/>
        </w:rPr>
        <w:t xml:space="preserve">Critically acclaimed choir and instrumental ensemble </w:t>
      </w:r>
      <w:proofErr w:type="spellStart"/>
      <w:r w:rsidRPr="00FF7298">
        <w:rPr>
          <w:rFonts w:ascii="Museo Sans 100" w:hAnsi="Museo Sans 100"/>
          <w:sz w:val="22"/>
          <w:szCs w:val="22"/>
        </w:rPr>
        <w:t>Armonico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Consort entertains audiences across the country with its high quality concerts, outstanding recordings and innovative projects. Central to </w:t>
      </w:r>
      <w:proofErr w:type="spellStart"/>
      <w:r w:rsidRPr="00FF7298">
        <w:rPr>
          <w:rFonts w:ascii="Museo Sans 100" w:hAnsi="Museo Sans 100"/>
          <w:sz w:val="22"/>
          <w:szCs w:val="22"/>
        </w:rPr>
        <w:t>Armonico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Consort is its education </w:t>
      </w:r>
      <w:proofErr w:type="spellStart"/>
      <w:r w:rsidRPr="00FF7298">
        <w:rPr>
          <w:rFonts w:ascii="Museo Sans 100" w:hAnsi="Museo Sans 100"/>
          <w:sz w:val="22"/>
          <w:szCs w:val="22"/>
        </w:rPr>
        <w:t>programme</w:t>
      </w:r>
      <w:proofErr w:type="spellEnd"/>
      <w:r w:rsidR="00FF7298" w:rsidRPr="00FF7298">
        <w:rPr>
          <w:rFonts w:ascii="Museo Sans 100" w:hAnsi="Museo Sans 100"/>
          <w:sz w:val="22"/>
          <w:szCs w:val="22"/>
        </w:rPr>
        <w:t>,</w:t>
      </w:r>
      <w:r w:rsidRPr="00FF7298">
        <w:rPr>
          <w:rFonts w:ascii="Museo Sans 100" w:hAnsi="Museo Sans 100"/>
          <w:sz w:val="22"/>
          <w:szCs w:val="22"/>
        </w:rPr>
        <w:t xml:space="preserve"> AC Academy, which reaches </w:t>
      </w:r>
      <w:r w:rsidR="004D7DC9">
        <w:rPr>
          <w:rFonts w:ascii="Museo Sans 100" w:hAnsi="Museo Sans 100"/>
          <w:sz w:val="22"/>
          <w:szCs w:val="22"/>
        </w:rPr>
        <w:t>thousands of</w:t>
      </w:r>
      <w:r w:rsidRPr="00FF7298">
        <w:rPr>
          <w:rFonts w:ascii="Museo Sans 100" w:hAnsi="Museo Sans 100"/>
          <w:sz w:val="22"/>
          <w:szCs w:val="22"/>
        </w:rPr>
        <w:t xml:space="preserve"> children a year across the UK through its in-school Choir Creation Scheme and after school AC Academy Choirs in partnership with music hubs nationwide and in collaboration with venues such as the Royal Albert Hall.</w:t>
      </w:r>
    </w:p>
    <w:p w14:paraId="62FD3CF2" w14:textId="77777777" w:rsidR="00DA0900" w:rsidRPr="00FF7298" w:rsidRDefault="00DA0900">
      <w:pPr>
        <w:rPr>
          <w:rFonts w:ascii="Museo Sans 100" w:hAnsi="Museo Sans 100"/>
          <w:sz w:val="22"/>
          <w:szCs w:val="22"/>
        </w:rPr>
      </w:pPr>
    </w:p>
    <w:p w14:paraId="2817F4FE" w14:textId="32D5B349" w:rsidR="00C224B5" w:rsidRPr="00FF7298" w:rsidRDefault="00C224B5">
      <w:pPr>
        <w:rPr>
          <w:rFonts w:ascii="Museo Sans 100" w:hAnsi="Museo Sans 100"/>
          <w:sz w:val="22"/>
          <w:szCs w:val="22"/>
        </w:rPr>
      </w:pPr>
      <w:bookmarkStart w:id="0" w:name="_GoBack"/>
      <w:r w:rsidRPr="00FF7298">
        <w:rPr>
          <w:rFonts w:ascii="Museo Sans 100" w:hAnsi="Museo Sans 100"/>
          <w:sz w:val="22"/>
          <w:szCs w:val="22"/>
        </w:rPr>
        <w:t>We now require a Marketing Manager to work closely with</w:t>
      </w:r>
      <w:r w:rsidR="009C2B3C">
        <w:rPr>
          <w:rFonts w:ascii="Museo Sans 100" w:hAnsi="Museo Sans 100"/>
          <w:sz w:val="22"/>
          <w:szCs w:val="22"/>
        </w:rPr>
        <w:t xml:space="preserve"> the Artistic Director</w:t>
      </w:r>
      <w:r w:rsidRPr="00FF7298">
        <w:rPr>
          <w:rFonts w:ascii="Museo Sans 100" w:hAnsi="Museo Sans 100"/>
          <w:sz w:val="22"/>
          <w:szCs w:val="22"/>
        </w:rPr>
        <w:t xml:space="preserve"> </w:t>
      </w:r>
      <w:r w:rsidR="00E4584D">
        <w:rPr>
          <w:rFonts w:ascii="Museo Sans 100" w:hAnsi="Museo Sans 100"/>
          <w:sz w:val="22"/>
          <w:szCs w:val="22"/>
        </w:rPr>
        <w:t xml:space="preserve">and </w:t>
      </w:r>
      <w:r w:rsidRPr="00FF7298">
        <w:rPr>
          <w:rFonts w:ascii="Museo Sans 100" w:hAnsi="Museo Sans 100"/>
          <w:sz w:val="22"/>
          <w:szCs w:val="22"/>
        </w:rPr>
        <w:t xml:space="preserve">our </w:t>
      </w:r>
      <w:r w:rsidR="00C87730">
        <w:rPr>
          <w:rFonts w:ascii="Museo Sans 100" w:hAnsi="Museo Sans 100"/>
          <w:sz w:val="22"/>
          <w:szCs w:val="22"/>
        </w:rPr>
        <w:t>PR</w:t>
      </w:r>
      <w:r w:rsidRPr="00FF7298">
        <w:rPr>
          <w:rFonts w:ascii="Museo Sans 100" w:hAnsi="Museo Sans 100"/>
          <w:sz w:val="22"/>
          <w:szCs w:val="22"/>
        </w:rPr>
        <w:t xml:space="preserve"> Consultant</w:t>
      </w:r>
      <w:r w:rsidR="000B4A88">
        <w:rPr>
          <w:rFonts w:ascii="Museo Sans 100" w:hAnsi="Museo Sans 100"/>
          <w:sz w:val="22"/>
          <w:szCs w:val="22"/>
        </w:rPr>
        <w:t>,</w:t>
      </w:r>
      <w:r w:rsidRPr="00FF7298">
        <w:rPr>
          <w:rFonts w:ascii="Museo Sans 100" w:hAnsi="Museo Sans 100"/>
          <w:sz w:val="22"/>
          <w:szCs w:val="22"/>
        </w:rPr>
        <w:t xml:space="preserve"> to co-ordinate marketing activity for our concerts</w:t>
      </w:r>
      <w:r w:rsidR="0062125B">
        <w:rPr>
          <w:rFonts w:ascii="Museo Sans 100" w:hAnsi="Museo Sans 100"/>
          <w:sz w:val="22"/>
          <w:szCs w:val="22"/>
        </w:rPr>
        <w:t xml:space="preserve"> and for our AC Academy education </w:t>
      </w:r>
      <w:proofErr w:type="spellStart"/>
      <w:r w:rsidR="0062125B">
        <w:rPr>
          <w:rFonts w:ascii="Museo Sans 100" w:hAnsi="Museo Sans 100"/>
          <w:sz w:val="22"/>
          <w:szCs w:val="22"/>
        </w:rPr>
        <w:t>programme</w:t>
      </w:r>
      <w:proofErr w:type="spellEnd"/>
      <w:r w:rsidR="004D7DC9">
        <w:rPr>
          <w:rFonts w:ascii="Museo Sans 100" w:hAnsi="Museo Sans 100"/>
          <w:sz w:val="22"/>
          <w:szCs w:val="22"/>
        </w:rPr>
        <w:t>.  You will work</w:t>
      </w:r>
      <w:r w:rsidRPr="00FF7298">
        <w:rPr>
          <w:rFonts w:ascii="Museo Sans 100" w:hAnsi="Museo Sans 100"/>
          <w:sz w:val="22"/>
          <w:szCs w:val="22"/>
        </w:rPr>
        <w:t xml:space="preserve"> with our venue and festival partners,</w:t>
      </w:r>
      <w:r w:rsidR="00DA0900" w:rsidRPr="00FF7298">
        <w:rPr>
          <w:rFonts w:ascii="Museo Sans 100" w:hAnsi="Museo Sans 100"/>
          <w:sz w:val="22"/>
          <w:szCs w:val="22"/>
        </w:rPr>
        <w:t xml:space="preserve"> </w:t>
      </w:r>
      <w:r w:rsidR="00C87730">
        <w:rPr>
          <w:rFonts w:ascii="Museo Sans 100" w:hAnsi="Museo Sans 100"/>
          <w:sz w:val="22"/>
          <w:szCs w:val="22"/>
        </w:rPr>
        <w:t>seeking out new marketing</w:t>
      </w:r>
      <w:r w:rsidRPr="00FF7298">
        <w:rPr>
          <w:rFonts w:ascii="Museo Sans 100" w:hAnsi="Museo Sans 100"/>
          <w:sz w:val="22"/>
          <w:szCs w:val="22"/>
        </w:rPr>
        <w:t xml:space="preserve"> opportunities for the group's classical music work</w:t>
      </w:r>
      <w:r w:rsidR="00C87730">
        <w:rPr>
          <w:rFonts w:ascii="Museo Sans 100" w:hAnsi="Museo Sans 100"/>
          <w:sz w:val="22"/>
          <w:szCs w:val="22"/>
        </w:rPr>
        <w:t>, as well as</w:t>
      </w:r>
      <w:r w:rsidRPr="00FF7298">
        <w:rPr>
          <w:rFonts w:ascii="Museo Sans 100" w:hAnsi="Museo Sans 100"/>
          <w:sz w:val="22"/>
          <w:szCs w:val="22"/>
        </w:rPr>
        <w:t xml:space="preserve"> </w:t>
      </w:r>
      <w:r w:rsidR="00C87730">
        <w:rPr>
          <w:rFonts w:ascii="Museo Sans 100" w:hAnsi="Museo Sans 100"/>
          <w:sz w:val="22"/>
          <w:szCs w:val="22"/>
        </w:rPr>
        <w:t>helping to promote and build on the success of our</w:t>
      </w:r>
      <w:r w:rsidRPr="00FF7298">
        <w:rPr>
          <w:rFonts w:ascii="Museo Sans 100" w:hAnsi="Museo Sans 100"/>
          <w:sz w:val="22"/>
          <w:szCs w:val="22"/>
        </w:rPr>
        <w:t xml:space="preserve"> AC Academy</w:t>
      </w:r>
      <w:r w:rsidR="00C87730">
        <w:rPr>
          <w:rFonts w:ascii="Museo Sans 100" w:hAnsi="Museo Sans 100"/>
          <w:sz w:val="22"/>
          <w:szCs w:val="22"/>
        </w:rPr>
        <w:t xml:space="preserve"> education</w:t>
      </w:r>
      <w:r w:rsidRPr="00FF7298">
        <w:rPr>
          <w:rFonts w:ascii="Museo Sans 100" w:hAnsi="Museo Sans 100"/>
          <w:sz w:val="22"/>
          <w:szCs w:val="22"/>
        </w:rPr>
        <w:t xml:space="preserve"> </w:t>
      </w:r>
      <w:r w:rsidR="004D7DC9">
        <w:rPr>
          <w:rFonts w:ascii="Museo Sans 100" w:hAnsi="Museo Sans 100"/>
          <w:sz w:val="22"/>
          <w:szCs w:val="22"/>
        </w:rPr>
        <w:t>projects</w:t>
      </w:r>
      <w:r w:rsidRPr="00FF7298">
        <w:rPr>
          <w:rFonts w:ascii="Museo Sans 100" w:hAnsi="Museo Sans 100"/>
          <w:sz w:val="22"/>
          <w:szCs w:val="22"/>
        </w:rPr>
        <w:t xml:space="preserve">.  </w:t>
      </w:r>
      <w:r w:rsidR="00A2307D">
        <w:rPr>
          <w:rFonts w:ascii="Museo Sans 100" w:hAnsi="Museo Sans 100"/>
          <w:sz w:val="22"/>
          <w:szCs w:val="22"/>
        </w:rPr>
        <w:t>Based</w:t>
      </w:r>
      <w:r w:rsidR="00C87730">
        <w:rPr>
          <w:rFonts w:ascii="Museo Sans 100" w:hAnsi="Museo Sans 100"/>
          <w:sz w:val="22"/>
          <w:szCs w:val="22"/>
        </w:rPr>
        <w:t xml:space="preserve"> on an established marketing framework, we need someone to help us bring our work to even more people, in support of our charitable aims to </w:t>
      </w:r>
      <w:r w:rsidR="00A2307D">
        <w:rPr>
          <w:rFonts w:ascii="Museo Sans 100" w:hAnsi="Museo Sans 100"/>
          <w:sz w:val="22"/>
          <w:szCs w:val="22"/>
        </w:rPr>
        <w:t>educate the public in the appreciation of music.</w:t>
      </w:r>
      <w:r w:rsidR="00B1408D">
        <w:rPr>
          <w:rFonts w:ascii="Museo Sans 100" w:hAnsi="Museo Sans 100"/>
          <w:sz w:val="22"/>
          <w:szCs w:val="22"/>
        </w:rPr>
        <w:t xml:space="preserve">  This role would be ideal for someone looking to make their first impact in marketing, and would suit a recent graduate – we are happy to consider all types of marketing experience in recruiting this role.</w:t>
      </w:r>
    </w:p>
    <w:bookmarkEnd w:id="0"/>
    <w:p w14:paraId="3A1E8F63" w14:textId="77777777" w:rsidR="00C224B5" w:rsidRPr="00FF7298" w:rsidRDefault="00C224B5">
      <w:pPr>
        <w:rPr>
          <w:rFonts w:ascii="Museo Sans 100" w:hAnsi="Museo Sans 100"/>
          <w:sz w:val="22"/>
          <w:szCs w:val="22"/>
        </w:rPr>
      </w:pPr>
    </w:p>
    <w:p w14:paraId="416F9E02" w14:textId="5673D3D3" w:rsidR="00C224B5" w:rsidRPr="00FF7298" w:rsidRDefault="00C224B5">
      <w:p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The </w:t>
      </w:r>
      <w:r w:rsidR="00A2307D">
        <w:rPr>
          <w:rFonts w:ascii="Museo Sans 100" w:hAnsi="Museo Sans 100"/>
          <w:sz w:val="22"/>
          <w:szCs w:val="22"/>
        </w:rPr>
        <w:t>ideal</w:t>
      </w:r>
      <w:r w:rsidRPr="00FF7298">
        <w:rPr>
          <w:rFonts w:ascii="Museo Sans 100" w:hAnsi="Museo Sans 100"/>
          <w:sz w:val="22"/>
          <w:szCs w:val="22"/>
        </w:rPr>
        <w:t xml:space="preserve"> applicant will be an imaginative and confident </w:t>
      </w:r>
      <w:r w:rsidR="00C14607">
        <w:rPr>
          <w:rFonts w:ascii="Museo Sans 100" w:hAnsi="Museo Sans 100"/>
          <w:sz w:val="22"/>
          <w:szCs w:val="22"/>
        </w:rPr>
        <w:t>person with an instinctive feel for marketing, preferably</w:t>
      </w:r>
      <w:r w:rsidRPr="00FF7298">
        <w:rPr>
          <w:rFonts w:ascii="Museo Sans 100" w:hAnsi="Museo Sans 100"/>
          <w:sz w:val="22"/>
          <w:szCs w:val="22"/>
        </w:rPr>
        <w:t xml:space="preserve"> with a strong interest in classical music promotion and audience development.</w:t>
      </w:r>
      <w:r w:rsidR="00FF7298">
        <w:rPr>
          <w:rFonts w:ascii="Museo Sans 100" w:hAnsi="Museo Sans 100"/>
          <w:sz w:val="22"/>
          <w:szCs w:val="22"/>
        </w:rPr>
        <w:t xml:space="preserve">  Ideally, they will also have experience, or be ready to develop their knowledge, of marketing education projects and attracting participants and audiences</w:t>
      </w:r>
      <w:r w:rsidR="004D7DC9">
        <w:rPr>
          <w:rFonts w:ascii="Museo Sans 100" w:hAnsi="Museo Sans 100"/>
          <w:sz w:val="22"/>
          <w:szCs w:val="22"/>
        </w:rPr>
        <w:t xml:space="preserve"> to such projects</w:t>
      </w:r>
      <w:r w:rsidR="00FF7298">
        <w:rPr>
          <w:rFonts w:ascii="Museo Sans 100" w:hAnsi="Museo Sans 100"/>
          <w:sz w:val="22"/>
          <w:szCs w:val="22"/>
        </w:rPr>
        <w:t>.</w:t>
      </w:r>
      <w:r w:rsidRPr="00FF7298">
        <w:rPr>
          <w:rFonts w:ascii="Museo Sans 100" w:hAnsi="Museo Sans 100"/>
          <w:sz w:val="22"/>
          <w:szCs w:val="22"/>
        </w:rPr>
        <w:t xml:space="preserve">  They will </w:t>
      </w:r>
      <w:r w:rsidR="00C14607">
        <w:rPr>
          <w:rFonts w:ascii="Museo Sans 100" w:hAnsi="Museo Sans 100"/>
          <w:sz w:val="22"/>
          <w:szCs w:val="22"/>
        </w:rPr>
        <w:t>know what it takes to develop</w:t>
      </w:r>
      <w:r w:rsidRPr="00FF7298">
        <w:rPr>
          <w:rFonts w:ascii="Museo Sans 100" w:hAnsi="Museo Sans 100"/>
          <w:sz w:val="22"/>
          <w:szCs w:val="22"/>
        </w:rPr>
        <w:t xml:space="preserve"> successful campaigns, creating and commissioning excellent marketing material and managing promotional activity from idea to print.  They will be </w:t>
      </w:r>
      <w:r w:rsidR="00C14607">
        <w:rPr>
          <w:rFonts w:ascii="Museo Sans 100" w:hAnsi="Museo Sans 100"/>
          <w:sz w:val="22"/>
          <w:szCs w:val="22"/>
        </w:rPr>
        <w:t>capable of</w:t>
      </w:r>
      <w:r w:rsidRPr="00FF7298">
        <w:rPr>
          <w:rFonts w:ascii="Museo Sans 100" w:hAnsi="Museo Sans 100"/>
          <w:sz w:val="22"/>
          <w:szCs w:val="22"/>
        </w:rPr>
        <w:t xml:space="preserve"> developing robust relationships with partners and pro-active in developing new relationships which will benefit the </w:t>
      </w:r>
      <w:proofErr w:type="spellStart"/>
      <w:r w:rsidRPr="00FF7298">
        <w:rPr>
          <w:rFonts w:ascii="Museo Sans 100" w:hAnsi="Museo Sans 100"/>
          <w:sz w:val="22"/>
          <w:szCs w:val="22"/>
        </w:rPr>
        <w:t>organisation's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profile and bring new opportunities.  They will also be comfortable with taking an entrepreneurial approach to marketing within a charitable environment</w:t>
      </w:r>
      <w:r w:rsidR="001E2DC8">
        <w:rPr>
          <w:rFonts w:ascii="Museo Sans 100" w:hAnsi="Museo Sans 100"/>
          <w:sz w:val="22"/>
          <w:szCs w:val="22"/>
        </w:rPr>
        <w:t>, to maximize the returns which can be reinvested in our charitable activities</w:t>
      </w:r>
      <w:r w:rsidRPr="00FF7298">
        <w:rPr>
          <w:rFonts w:ascii="Museo Sans 100" w:hAnsi="Museo Sans 100"/>
          <w:sz w:val="22"/>
          <w:szCs w:val="22"/>
        </w:rPr>
        <w:t>.  They will be able to take full advantage of the opportunities offered by electronic communications and social media</w:t>
      </w:r>
      <w:r w:rsidR="00C87730">
        <w:rPr>
          <w:rFonts w:ascii="Museo Sans 100" w:hAnsi="Museo Sans 100"/>
          <w:sz w:val="22"/>
          <w:szCs w:val="22"/>
        </w:rPr>
        <w:t xml:space="preserve">, and be ready to take control of and develop </w:t>
      </w:r>
      <w:proofErr w:type="spellStart"/>
      <w:r w:rsidR="00C87730">
        <w:rPr>
          <w:rFonts w:ascii="Museo Sans 100" w:hAnsi="Museo Sans 100"/>
          <w:sz w:val="22"/>
          <w:szCs w:val="22"/>
        </w:rPr>
        <w:t>Armonico</w:t>
      </w:r>
      <w:proofErr w:type="spellEnd"/>
      <w:r w:rsidR="00C87730">
        <w:rPr>
          <w:rFonts w:ascii="Museo Sans 100" w:hAnsi="Museo Sans 100"/>
          <w:sz w:val="22"/>
          <w:szCs w:val="22"/>
        </w:rPr>
        <w:t xml:space="preserve"> Consort’s already established online presence</w:t>
      </w:r>
      <w:r w:rsidRPr="00FF7298">
        <w:rPr>
          <w:rFonts w:ascii="Museo Sans 100" w:hAnsi="Museo Sans 100"/>
          <w:sz w:val="22"/>
          <w:szCs w:val="22"/>
        </w:rPr>
        <w:t>.</w:t>
      </w:r>
      <w:r w:rsidR="00C87730">
        <w:rPr>
          <w:rFonts w:ascii="Museo Sans 100" w:hAnsi="Museo Sans 100"/>
          <w:sz w:val="22"/>
          <w:szCs w:val="22"/>
        </w:rPr>
        <w:t xml:space="preserve">  Direct knowledge of the classical music environment and an appreciation of music would be a distinct advantage</w:t>
      </w:r>
      <w:r w:rsidR="00A2307D">
        <w:rPr>
          <w:rFonts w:ascii="Museo Sans 100" w:hAnsi="Museo Sans 100"/>
          <w:sz w:val="22"/>
          <w:szCs w:val="22"/>
        </w:rPr>
        <w:t>, as would some knowledge of education or of work with young people</w:t>
      </w:r>
      <w:r w:rsidR="00C87730">
        <w:rPr>
          <w:rFonts w:ascii="Museo Sans 100" w:hAnsi="Museo Sans 100"/>
          <w:sz w:val="22"/>
          <w:szCs w:val="22"/>
        </w:rPr>
        <w:t>.</w:t>
      </w:r>
    </w:p>
    <w:p w14:paraId="720D92C8" w14:textId="77777777" w:rsidR="00C224B5" w:rsidRPr="00FF7298" w:rsidRDefault="00C224B5">
      <w:pPr>
        <w:rPr>
          <w:rFonts w:ascii="Museo Sans 100" w:hAnsi="Museo Sans 100"/>
          <w:sz w:val="22"/>
          <w:szCs w:val="22"/>
        </w:rPr>
      </w:pPr>
    </w:p>
    <w:p w14:paraId="0DC4FD9E" w14:textId="77777777" w:rsidR="00C224B5" w:rsidRPr="00FF7298" w:rsidRDefault="00C224B5">
      <w:p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Key Responsibilities: </w:t>
      </w:r>
    </w:p>
    <w:p w14:paraId="59424CB8" w14:textId="16E38AD4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Work</w:t>
      </w:r>
      <w:r w:rsidR="004D7DC9">
        <w:rPr>
          <w:rFonts w:ascii="Museo Sans 100" w:hAnsi="Museo Sans 100"/>
          <w:sz w:val="22"/>
          <w:szCs w:val="22"/>
        </w:rPr>
        <w:t>ing</w:t>
      </w:r>
      <w:r w:rsidRPr="00FF7298">
        <w:rPr>
          <w:rFonts w:ascii="Museo Sans 100" w:hAnsi="Museo Sans 100"/>
          <w:sz w:val="22"/>
          <w:szCs w:val="22"/>
        </w:rPr>
        <w:t xml:space="preserve"> with the </w:t>
      </w:r>
      <w:r w:rsidR="00C87730">
        <w:rPr>
          <w:rFonts w:ascii="Museo Sans 100" w:hAnsi="Museo Sans 100"/>
          <w:sz w:val="22"/>
          <w:szCs w:val="22"/>
        </w:rPr>
        <w:t>Artistic Director and PR</w:t>
      </w:r>
      <w:r w:rsidRPr="00FF7298">
        <w:rPr>
          <w:rFonts w:ascii="Museo Sans 100" w:hAnsi="Museo Sans 100"/>
          <w:sz w:val="22"/>
          <w:szCs w:val="22"/>
        </w:rPr>
        <w:t xml:space="preserve"> Consultant to plan and </w:t>
      </w:r>
      <w:proofErr w:type="spellStart"/>
      <w:r w:rsidRPr="00FF7298">
        <w:rPr>
          <w:rFonts w:ascii="Museo Sans 100" w:hAnsi="Museo Sans 100"/>
          <w:sz w:val="22"/>
          <w:szCs w:val="22"/>
        </w:rPr>
        <w:t>prioritise</w:t>
      </w:r>
      <w:proofErr w:type="spellEnd"/>
      <w:r w:rsidRPr="00FF7298">
        <w:rPr>
          <w:rFonts w:ascii="Museo Sans 100" w:hAnsi="Museo Sans 100"/>
          <w:sz w:val="22"/>
          <w:szCs w:val="22"/>
        </w:rPr>
        <w:t xml:space="preserve"> overall marketing strategy</w:t>
      </w:r>
      <w:r w:rsidR="008F45E9">
        <w:rPr>
          <w:rFonts w:ascii="Museo Sans 100" w:hAnsi="Museo Sans 100"/>
          <w:sz w:val="22"/>
          <w:szCs w:val="22"/>
        </w:rPr>
        <w:t xml:space="preserve"> for the Consort choir and orchestra and for AC Academy</w:t>
      </w:r>
    </w:p>
    <w:p w14:paraId="5F862321" w14:textId="77777777" w:rsidR="00C224B5" w:rsidRDefault="00E317D2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Planning</w:t>
      </w:r>
      <w:r w:rsidR="00C224B5" w:rsidRPr="00FF7298">
        <w:rPr>
          <w:rFonts w:ascii="Museo Sans 100" w:hAnsi="Museo Sans 100"/>
          <w:sz w:val="22"/>
          <w:szCs w:val="22"/>
        </w:rPr>
        <w:t xml:space="preserve">, undertaking, and evaluating marketing and PR activity </w:t>
      </w:r>
      <w:r w:rsidR="000863F8">
        <w:rPr>
          <w:rFonts w:ascii="Museo Sans 100" w:hAnsi="Museo Sans 100"/>
          <w:sz w:val="22"/>
          <w:szCs w:val="22"/>
        </w:rPr>
        <w:t>for both concert and education activity</w:t>
      </w:r>
    </w:p>
    <w:p w14:paraId="32519CAA" w14:textId="7FF401B1" w:rsidR="004D7DC9" w:rsidRPr="00FF7298" w:rsidRDefault="004D7DC9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Ensuring the </w:t>
      </w:r>
      <w:proofErr w:type="spellStart"/>
      <w:r>
        <w:rPr>
          <w:rFonts w:ascii="Museo Sans 100" w:hAnsi="Museo Sans 100"/>
          <w:sz w:val="22"/>
          <w:szCs w:val="22"/>
        </w:rPr>
        <w:t>Armonico</w:t>
      </w:r>
      <w:proofErr w:type="spellEnd"/>
      <w:r>
        <w:rPr>
          <w:rFonts w:ascii="Museo Sans 100" w:hAnsi="Museo Sans 100"/>
          <w:sz w:val="22"/>
          <w:szCs w:val="22"/>
        </w:rPr>
        <w:t xml:space="preserve"> Consort and AC Academy brands remain coherent</w:t>
      </w:r>
    </w:p>
    <w:p w14:paraId="37FEA598" w14:textId="77777777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Developing and </w:t>
      </w:r>
      <w:r w:rsidR="008F45E9">
        <w:rPr>
          <w:rFonts w:ascii="Museo Sans 100" w:hAnsi="Museo Sans 100"/>
          <w:sz w:val="22"/>
          <w:szCs w:val="22"/>
        </w:rPr>
        <w:t>monitoring</w:t>
      </w:r>
      <w:r w:rsidRPr="00FF7298">
        <w:rPr>
          <w:rFonts w:ascii="Museo Sans 100" w:hAnsi="Museo Sans 100"/>
          <w:sz w:val="22"/>
          <w:szCs w:val="22"/>
        </w:rPr>
        <w:t xml:space="preserve"> marketing budgets </w:t>
      </w:r>
    </w:p>
    <w:p w14:paraId="3F2394AE" w14:textId="77777777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 xml:space="preserve">Producing marketing material and content for a range of media, including website, e-shots, brochures and sales letters </w:t>
      </w:r>
    </w:p>
    <w:p w14:paraId="530BB698" w14:textId="77777777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Maintaining links with promoters and venues</w:t>
      </w:r>
      <w:r w:rsidR="00E317D2">
        <w:rPr>
          <w:rFonts w:ascii="Museo Sans 100" w:hAnsi="Museo Sans 100"/>
          <w:sz w:val="22"/>
          <w:szCs w:val="22"/>
        </w:rPr>
        <w:t xml:space="preserve"> to ensure that they have the marketing materials they need</w:t>
      </w:r>
    </w:p>
    <w:p w14:paraId="0368C7D4" w14:textId="77777777" w:rsidR="00C224B5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Creating briefs</w:t>
      </w:r>
      <w:r w:rsidR="008F45E9">
        <w:rPr>
          <w:rFonts w:ascii="Museo Sans 100" w:hAnsi="Museo Sans 100"/>
          <w:sz w:val="22"/>
          <w:szCs w:val="22"/>
        </w:rPr>
        <w:t xml:space="preserve"> for marketing collateral</w:t>
      </w:r>
      <w:r w:rsidRPr="00FF7298">
        <w:rPr>
          <w:rFonts w:ascii="Museo Sans 100" w:hAnsi="Museo Sans 100"/>
          <w:sz w:val="22"/>
          <w:szCs w:val="22"/>
        </w:rPr>
        <w:t xml:space="preserve"> and </w:t>
      </w:r>
      <w:r w:rsidR="008F45E9">
        <w:rPr>
          <w:rFonts w:ascii="Museo Sans 100" w:hAnsi="Museo Sans 100"/>
          <w:sz w:val="22"/>
          <w:szCs w:val="22"/>
        </w:rPr>
        <w:t>liaising with designers</w:t>
      </w:r>
    </w:p>
    <w:p w14:paraId="158007DD" w14:textId="77777777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Managing print requirements and arranging distribution</w:t>
      </w:r>
    </w:p>
    <w:p w14:paraId="6699C11D" w14:textId="77777777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Updating</w:t>
      </w:r>
      <w:r w:rsidR="009C2B3C">
        <w:rPr>
          <w:rFonts w:ascii="Museo Sans 100" w:hAnsi="Museo Sans 100"/>
          <w:sz w:val="22"/>
          <w:szCs w:val="22"/>
        </w:rPr>
        <w:t xml:space="preserve"> and maintaining</w:t>
      </w:r>
      <w:r w:rsidRPr="00FF7298">
        <w:rPr>
          <w:rFonts w:ascii="Museo Sans 100" w:hAnsi="Museo Sans 100"/>
          <w:sz w:val="22"/>
          <w:szCs w:val="22"/>
        </w:rPr>
        <w:t xml:space="preserve"> the Consort</w:t>
      </w:r>
      <w:r w:rsidR="009C2B3C">
        <w:rPr>
          <w:rFonts w:ascii="Museo Sans 100" w:hAnsi="Museo Sans 100"/>
          <w:sz w:val="22"/>
          <w:szCs w:val="22"/>
        </w:rPr>
        <w:t>’s and AC Academy’s</w:t>
      </w:r>
      <w:r w:rsidRPr="00FF7298">
        <w:rPr>
          <w:rFonts w:ascii="Museo Sans 100" w:hAnsi="Museo Sans 100"/>
          <w:sz w:val="22"/>
          <w:szCs w:val="22"/>
        </w:rPr>
        <w:t xml:space="preserve"> website</w:t>
      </w:r>
      <w:r w:rsidR="009C2B3C">
        <w:rPr>
          <w:rFonts w:ascii="Museo Sans 100" w:hAnsi="Museo Sans 100"/>
          <w:sz w:val="22"/>
          <w:szCs w:val="22"/>
        </w:rPr>
        <w:t>s</w:t>
      </w:r>
    </w:p>
    <w:p w14:paraId="33926DF2" w14:textId="77777777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lastRenderedPageBreak/>
        <w:t>Managing and developing the Consort's</w:t>
      </w:r>
      <w:r w:rsidR="009C2B3C">
        <w:rPr>
          <w:rFonts w:ascii="Museo Sans 100" w:hAnsi="Museo Sans 100"/>
          <w:sz w:val="22"/>
          <w:szCs w:val="22"/>
        </w:rPr>
        <w:t xml:space="preserve"> and AC Academy’s social media accounts (Facebook, twitter, Instagram, YouTube)</w:t>
      </w:r>
    </w:p>
    <w:p w14:paraId="1390B2C9" w14:textId="77777777" w:rsidR="00C224B5" w:rsidRPr="00FF7298" w:rsidRDefault="00C224B5">
      <w:pPr>
        <w:numPr>
          <w:ilvl w:val="0"/>
          <w:numId w:val="2"/>
        </w:numPr>
        <w:rPr>
          <w:rFonts w:ascii="Museo Sans 100" w:hAnsi="Museo Sans 100"/>
          <w:sz w:val="22"/>
          <w:szCs w:val="22"/>
        </w:rPr>
      </w:pPr>
      <w:r w:rsidRPr="00FF7298">
        <w:rPr>
          <w:rFonts w:ascii="Museo Sans 100" w:hAnsi="Museo Sans 100"/>
          <w:sz w:val="22"/>
          <w:szCs w:val="22"/>
        </w:rPr>
        <w:t>Managing marketing interns and volunteer</w:t>
      </w:r>
      <w:r w:rsidR="00A11D92">
        <w:rPr>
          <w:rFonts w:ascii="Museo Sans 100" w:hAnsi="Museo Sans 100"/>
          <w:sz w:val="22"/>
          <w:szCs w:val="22"/>
        </w:rPr>
        <w:t>s</w:t>
      </w:r>
      <w:r w:rsidRPr="00FF7298">
        <w:rPr>
          <w:rFonts w:ascii="Museo Sans 100" w:hAnsi="Museo Sans 100"/>
          <w:sz w:val="22"/>
          <w:szCs w:val="22"/>
        </w:rPr>
        <w:t xml:space="preserve"> </w:t>
      </w:r>
    </w:p>
    <w:p w14:paraId="312782A4" w14:textId="77777777" w:rsidR="00C224B5" w:rsidRDefault="00C224B5">
      <w:pPr>
        <w:rPr>
          <w:rFonts w:ascii="Museo Sans 100" w:hAnsi="Museo Sans 100"/>
          <w:sz w:val="22"/>
          <w:szCs w:val="22"/>
        </w:rPr>
      </w:pPr>
    </w:p>
    <w:p w14:paraId="450DFAA0" w14:textId="5720DDF8" w:rsidR="00E317D2" w:rsidRDefault="00E317D2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1403"/>
        <w:gridCol w:w="1642"/>
      </w:tblGrid>
      <w:tr w:rsidR="00E317D2" w:rsidRPr="003204FB" w14:paraId="5C75ED50" w14:textId="77777777" w:rsidTr="003204FB">
        <w:tc>
          <w:tcPr>
            <w:tcW w:w="7338" w:type="dxa"/>
            <w:shd w:val="clear" w:color="auto" w:fill="auto"/>
          </w:tcPr>
          <w:p w14:paraId="445492B5" w14:textId="77777777" w:rsidR="00E317D2" w:rsidRPr="002E595F" w:rsidRDefault="00E317D2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Skills and Experience</w:t>
            </w:r>
          </w:p>
        </w:tc>
        <w:tc>
          <w:tcPr>
            <w:tcW w:w="1417" w:type="dxa"/>
            <w:shd w:val="clear" w:color="auto" w:fill="auto"/>
          </w:tcPr>
          <w:p w14:paraId="7B8D07A3" w14:textId="77777777" w:rsidR="00E317D2" w:rsidRPr="002E595F" w:rsidRDefault="00E317D2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Essential / Desirable</w:t>
            </w:r>
          </w:p>
        </w:tc>
        <w:tc>
          <w:tcPr>
            <w:tcW w:w="1665" w:type="dxa"/>
            <w:shd w:val="clear" w:color="auto" w:fill="auto"/>
          </w:tcPr>
          <w:p w14:paraId="6C6AE8E8" w14:textId="77777777" w:rsidR="00E317D2" w:rsidRPr="002E595F" w:rsidRDefault="00E317D2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How assessed</w:t>
            </w:r>
          </w:p>
        </w:tc>
      </w:tr>
      <w:tr w:rsidR="00E317D2" w:rsidRPr="003204FB" w14:paraId="4728BAA2" w14:textId="77777777" w:rsidTr="003204FB">
        <w:tc>
          <w:tcPr>
            <w:tcW w:w="7338" w:type="dxa"/>
            <w:shd w:val="clear" w:color="auto" w:fill="auto"/>
          </w:tcPr>
          <w:p w14:paraId="331DF898" w14:textId="77777777" w:rsidR="00E317D2" w:rsidRPr="003204FB" w:rsidRDefault="00E317D2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Educated to degree level or demonstrating equivalent relevant professional qualifications</w:t>
            </w:r>
          </w:p>
        </w:tc>
        <w:tc>
          <w:tcPr>
            <w:tcW w:w="1417" w:type="dxa"/>
            <w:shd w:val="clear" w:color="auto" w:fill="auto"/>
          </w:tcPr>
          <w:p w14:paraId="1FD6B397" w14:textId="77777777"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0AB46F91" w14:textId="77777777"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E317D2" w:rsidRPr="003204FB" w14:paraId="3E078AF0" w14:textId="77777777" w:rsidTr="003204FB">
        <w:tc>
          <w:tcPr>
            <w:tcW w:w="7338" w:type="dxa"/>
            <w:shd w:val="clear" w:color="auto" w:fill="auto"/>
          </w:tcPr>
          <w:p w14:paraId="008CB218" w14:textId="165CD23D" w:rsidR="00E317D2" w:rsidRPr="003204FB" w:rsidRDefault="00AE7378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Some</w:t>
            </w:r>
            <w:r w:rsidR="002103C1" w:rsidRPr="003204FB">
              <w:rPr>
                <w:rFonts w:ascii="Museo Sans 100" w:hAnsi="Museo Sans 100"/>
                <w:sz w:val="20"/>
                <w:szCs w:val="20"/>
              </w:rPr>
              <w:t xml:space="preserve"> experience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 in a marketing and promotions environment</w:t>
            </w:r>
            <w:r w:rsidR="000B4A88">
              <w:rPr>
                <w:rFonts w:ascii="Museo Sans 100" w:hAnsi="Museo Sans 100"/>
                <w:sz w:val="20"/>
                <w:szCs w:val="20"/>
              </w:rPr>
              <w:t xml:space="preserve"> or in a related role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(through work, volunteering</w:t>
            </w:r>
            <w:r w:rsidR="00B1408D">
              <w:rPr>
                <w:rFonts w:ascii="Museo Sans 100" w:hAnsi="Museo Sans 100"/>
                <w:sz w:val="20"/>
                <w:szCs w:val="20"/>
              </w:rPr>
              <w:t>, placement experience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or similar)</w:t>
            </w:r>
          </w:p>
        </w:tc>
        <w:tc>
          <w:tcPr>
            <w:tcW w:w="1417" w:type="dxa"/>
            <w:shd w:val="clear" w:color="auto" w:fill="auto"/>
          </w:tcPr>
          <w:p w14:paraId="30990302" w14:textId="77777777"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791537B8" w14:textId="77777777"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E317D2" w:rsidRPr="003204FB" w14:paraId="64B958DB" w14:textId="77777777" w:rsidTr="003204FB">
        <w:tc>
          <w:tcPr>
            <w:tcW w:w="7338" w:type="dxa"/>
            <w:shd w:val="clear" w:color="auto" w:fill="auto"/>
          </w:tcPr>
          <w:p w14:paraId="4269E970" w14:textId="4F58BD41" w:rsidR="00E317D2" w:rsidRPr="003204FB" w:rsidRDefault="00B1408D" w:rsidP="003204FB">
            <w:pPr>
              <w:numPr>
                <w:ilvl w:val="0"/>
                <w:numId w:val="4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Knowledge of the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 classical music and/or arts education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environment, and what marketing approaches work in that environment</w:t>
            </w:r>
          </w:p>
        </w:tc>
        <w:tc>
          <w:tcPr>
            <w:tcW w:w="1417" w:type="dxa"/>
            <w:shd w:val="clear" w:color="auto" w:fill="auto"/>
          </w:tcPr>
          <w:p w14:paraId="742D35C4" w14:textId="77777777"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14:paraId="0574965E" w14:textId="77777777"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E317D2" w:rsidRPr="003204FB" w14:paraId="1FEAA732" w14:textId="77777777" w:rsidTr="003204FB">
        <w:tc>
          <w:tcPr>
            <w:tcW w:w="7338" w:type="dxa"/>
            <w:shd w:val="clear" w:color="auto" w:fill="auto"/>
          </w:tcPr>
          <w:p w14:paraId="3592B90E" w14:textId="35DDBB07" w:rsidR="00E317D2" w:rsidRPr="003204FB" w:rsidRDefault="00B1408D" w:rsidP="00B1408D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M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arketing </w:t>
            </w:r>
            <w:r>
              <w:rPr>
                <w:rFonts w:ascii="Museo Sans 100" w:hAnsi="Museo Sans 100"/>
                <w:sz w:val="20"/>
                <w:szCs w:val="20"/>
              </w:rPr>
              <w:t xml:space="preserve">of 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>projects from origination to evaluation</w:t>
            </w:r>
          </w:p>
        </w:tc>
        <w:tc>
          <w:tcPr>
            <w:tcW w:w="1417" w:type="dxa"/>
            <w:shd w:val="clear" w:color="auto" w:fill="auto"/>
          </w:tcPr>
          <w:p w14:paraId="58D20C5A" w14:textId="77777777"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0D30B05D" w14:textId="77777777" w:rsidR="00E317D2" w:rsidRPr="003204FB" w:rsidRDefault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4D7DC9" w:rsidRPr="003204FB" w14:paraId="38D7CB9E" w14:textId="77777777" w:rsidTr="003204FB">
        <w:tc>
          <w:tcPr>
            <w:tcW w:w="7338" w:type="dxa"/>
            <w:shd w:val="clear" w:color="auto" w:fill="auto"/>
          </w:tcPr>
          <w:p w14:paraId="7022EBB8" w14:textId="4981B18A" w:rsidR="004D7DC9" w:rsidRDefault="004D7DC9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Experience of branding development</w:t>
            </w:r>
          </w:p>
        </w:tc>
        <w:tc>
          <w:tcPr>
            <w:tcW w:w="1417" w:type="dxa"/>
            <w:shd w:val="clear" w:color="auto" w:fill="auto"/>
          </w:tcPr>
          <w:p w14:paraId="06B9E370" w14:textId="0F84E35D" w:rsidR="004D7DC9" w:rsidRDefault="004D7DC9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14:paraId="24570140" w14:textId="78130D4C" w:rsidR="004D7DC9" w:rsidRDefault="004D7DC9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A2307D" w:rsidRPr="003204FB" w14:paraId="4516458D" w14:textId="77777777" w:rsidTr="003204FB">
        <w:tc>
          <w:tcPr>
            <w:tcW w:w="7338" w:type="dxa"/>
            <w:shd w:val="clear" w:color="auto" w:fill="auto"/>
          </w:tcPr>
          <w:p w14:paraId="081CE09D" w14:textId="77777777" w:rsidR="00A2307D" w:rsidRPr="003204FB" w:rsidRDefault="00A2307D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Excellent copywriting ability</w:t>
            </w:r>
          </w:p>
        </w:tc>
        <w:tc>
          <w:tcPr>
            <w:tcW w:w="1417" w:type="dxa"/>
            <w:shd w:val="clear" w:color="auto" w:fill="auto"/>
          </w:tcPr>
          <w:p w14:paraId="56E1AA65" w14:textId="77777777" w:rsidR="00A2307D" w:rsidRPr="003204FB" w:rsidRDefault="00A2307D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2A52C9D9" w14:textId="7CEBADFB" w:rsidR="00A2307D" w:rsidRPr="003204FB" w:rsidRDefault="00685B31" w:rsidP="00685B3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7C380F" w:rsidRPr="003204FB" w14:paraId="0CA3C6CA" w14:textId="77777777" w:rsidTr="003204FB">
        <w:tc>
          <w:tcPr>
            <w:tcW w:w="7338" w:type="dxa"/>
            <w:shd w:val="clear" w:color="auto" w:fill="auto"/>
          </w:tcPr>
          <w:p w14:paraId="02770326" w14:textId="4428ACD9" w:rsidR="007C380F" w:rsidRDefault="00871370" w:rsidP="00871370">
            <w:pPr>
              <w:numPr>
                <w:ilvl w:val="0"/>
                <w:numId w:val="3"/>
              </w:numPr>
            </w:pPr>
            <w:r>
              <w:rPr>
                <w:rFonts w:ascii="Museo Sans 100" w:hAnsi="Museo Sans 100"/>
                <w:sz w:val="20"/>
                <w:szCs w:val="20"/>
              </w:rPr>
              <w:t>Knowledge of how to</w:t>
            </w:r>
            <w:r w:rsidR="007C380F" w:rsidRPr="00365649">
              <w:rPr>
                <w:rFonts w:ascii="Museo Sans 100" w:hAnsi="Museo Sans 100"/>
                <w:sz w:val="20"/>
                <w:szCs w:val="20"/>
              </w:rPr>
              <w:t xml:space="preserve"> manag</w:t>
            </w:r>
            <w:r>
              <w:rPr>
                <w:rFonts w:ascii="Museo Sans 100" w:hAnsi="Museo Sans 100"/>
                <w:sz w:val="20"/>
                <w:szCs w:val="20"/>
              </w:rPr>
              <w:t>e</w:t>
            </w:r>
            <w:r w:rsidR="007C380F" w:rsidRPr="00365649">
              <w:rPr>
                <w:rFonts w:ascii="Museo Sans 100" w:hAnsi="Museo Sans 100"/>
                <w:sz w:val="20"/>
                <w:szCs w:val="20"/>
              </w:rPr>
              <w:t xml:space="preserve"> design, print and production, including briefing designers   </w:t>
            </w:r>
          </w:p>
        </w:tc>
        <w:tc>
          <w:tcPr>
            <w:tcW w:w="1417" w:type="dxa"/>
            <w:shd w:val="clear" w:color="auto" w:fill="auto"/>
          </w:tcPr>
          <w:p w14:paraId="2AC082E0" w14:textId="16302245" w:rsidR="007C380F" w:rsidRDefault="00871370" w:rsidP="007C380F">
            <w:r>
              <w:rPr>
                <w:rFonts w:ascii="Museo Sans 100" w:hAnsi="Museo Sans 100"/>
                <w:sz w:val="20"/>
                <w:szCs w:val="20"/>
              </w:rPr>
              <w:t>Desirable</w:t>
            </w:r>
            <w:r w:rsidR="007C380F" w:rsidRPr="00365649">
              <w:rPr>
                <w:rFonts w:ascii="Museo Sans 100" w:hAnsi="Museo Sans 100"/>
                <w:sz w:val="20"/>
                <w:szCs w:val="20"/>
              </w:rPr>
              <w:t xml:space="preserve">   </w:t>
            </w:r>
          </w:p>
        </w:tc>
        <w:tc>
          <w:tcPr>
            <w:tcW w:w="1665" w:type="dxa"/>
            <w:shd w:val="clear" w:color="auto" w:fill="auto"/>
          </w:tcPr>
          <w:p w14:paraId="36699C73" w14:textId="77777777" w:rsidR="007C380F" w:rsidRDefault="007C380F" w:rsidP="007C380F">
            <w:r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E317D2" w:rsidRPr="003204FB" w14:paraId="71061627" w14:textId="77777777" w:rsidTr="003204FB">
        <w:tc>
          <w:tcPr>
            <w:tcW w:w="7338" w:type="dxa"/>
            <w:shd w:val="clear" w:color="auto" w:fill="auto"/>
          </w:tcPr>
          <w:p w14:paraId="020DF327" w14:textId="3361FD54" w:rsidR="00E317D2" w:rsidRPr="003204FB" w:rsidRDefault="00871370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Knowledge of how to use</w:t>
            </w:r>
            <w:r w:rsidR="00E317D2" w:rsidRPr="003204FB">
              <w:rPr>
                <w:rFonts w:ascii="Museo Sans 100" w:hAnsi="Museo Sans 100"/>
                <w:sz w:val="20"/>
                <w:szCs w:val="20"/>
              </w:rPr>
              <w:t xml:space="preserve"> a variety of marketing approaches (including e-marketing) to generate sales</w:t>
            </w:r>
          </w:p>
        </w:tc>
        <w:tc>
          <w:tcPr>
            <w:tcW w:w="1417" w:type="dxa"/>
            <w:shd w:val="clear" w:color="auto" w:fill="auto"/>
          </w:tcPr>
          <w:p w14:paraId="6C35C262" w14:textId="77777777" w:rsidR="00E317D2" w:rsidRPr="003204FB" w:rsidRDefault="00E317D2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656F11AD" w14:textId="2418222A" w:rsidR="00E317D2" w:rsidRPr="003204FB" w:rsidRDefault="00685B31" w:rsidP="00E317D2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2103C1" w:rsidRPr="003204FB" w14:paraId="5ECBE2E7" w14:textId="77777777" w:rsidTr="003204FB">
        <w:tc>
          <w:tcPr>
            <w:tcW w:w="7338" w:type="dxa"/>
            <w:shd w:val="clear" w:color="auto" w:fill="auto"/>
          </w:tcPr>
          <w:p w14:paraId="118CBD1F" w14:textId="77777777"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Good IT skills, including Microsoft Office</w:t>
            </w:r>
          </w:p>
        </w:tc>
        <w:tc>
          <w:tcPr>
            <w:tcW w:w="1417" w:type="dxa"/>
            <w:shd w:val="clear" w:color="auto" w:fill="auto"/>
          </w:tcPr>
          <w:p w14:paraId="5F4017EA" w14:textId="77777777"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38E25B0D" w14:textId="77777777"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2103C1" w:rsidRPr="003204FB" w14:paraId="4DABF16C" w14:textId="77777777" w:rsidTr="003204FB">
        <w:tc>
          <w:tcPr>
            <w:tcW w:w="7338" w:type="dxa"/>
            <w:shd w:val="clear" w:color="auto" w:fill="auto"/>
          </w:tcPr>
          <w:p w14:paraId="4ECCA84F" w14:textId="77777777"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Some experience using design software to create effective marketing collateral, e.g. Adobe Creative Cloud </w:t>
            </w:r>
          </w:p>
        </w:tc>
        <w:tc>
          <w:tcPr>
            <w:tcW w:w="1417" w:type="dxa"/>
            <w:shd w:val="clear" w:color="auto" w:fill="auto"/>
          </w:tcPr>
          <w:p w14:paraId="1C61CA39" w14:textId="77777777"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14:paraId="6E97B948" w14:textId="77777777" w:rsidR="002103C1" w:rsidRPr="003204FB" w:rsidRDefault="002103C1" w:rsidP="00E317D2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  <w:tr w:rsidR="00A11D92" w:rsidRPr="003204FB" w14:paraId="296DA274" w14:textId="77777777" w:rsidTr="003204FB">
        <w:tc>
          <w:tcPr>
            <w:tcW w:w="7338" w:type="dxa"/>
            <w:shd w:val="clear" w:color="auto" w:fill="auto"/>
          </w:tcPr>
          <w:p w14:paraId="58599639" w14:textId="77777777" w:rsidR="00A11D92" w:rsidRPr="003204FB" w:rsidRDefault="00A11D92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Volunteer management experience</w:t>
            </w:r>
          </w:p>
        </w:tc>
        <w:tc>
          <w:tcPr>
            <w:tcW w:w="1417" w:type="dxa"/>
            <w:shd w:val="clear" w:color="auto" w:fill="auto"/>
          </w:tcPr>
          <w:p w14:paraId="7FE4E850" w14:textId="77777777" w:rsidR="00A11D92" w:rsidRPr="003204FB" w:rsidRDefault="00A11D92" w:rsidP="00E317D2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14:paraId="0BB13C94" w14:textId="77777777" w:rsidR="00A11D92" w:rsidRPr="003204FB" w:rsidRDefault="00A11D92" w:rsidP="00E317D2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CV</w:t>
            </w:r>
          </w:p>
        </w:tc>
      </w:tr>
    </w:tbl>
    <w:p w14:paraId="6DFE07D1" w14:textId="77777777" w:rsidR="00E317D2" w:rsidRPr="002103C1" w:rsidRDefault="00E317D2">
      <w:pPr>
        <w:rPr>
          <w:rFonts w:ascii="Museo Sans 100" w:hAnsi="Museo Sans 1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1403"/>
        <w:gridCol w:w="1642"/>
      </w:tblGrid>
      <w:tr w:rsidR="00E317D2" w:rsidRPr="003204FB" w14:paraId="7603A6C3" w14:textId="77777777" w:rsidTr="003204FB">
        <w:tc>
          <w:tcPr>
            <w:tcW w:w="7338" w:type="dxa"/>
            <w:shd w:val="clear" w:color="auto" w:fill="auto"/>
          </w:tcPr>
          <w:p w14:paraId="457EC84C" w14:textId="77777777"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Knowledge</w:t>
            </w:r>
          </w:p>
        </w:tc>
        <w:tc>
          <w:tcPr>
            <w:tcW w:w="1417" w:type="dxa"/>
            <w:shd w:val="clear" w:color="auto" w:fill="auto"/>
          </w:tcPr>
          <w:p w14:paraId="2BD6F0B0" w14:textId="77777777"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Essential / Desirable</w:t>
            </w:r>
          </w:p>
        </w:tc>
        <w:tc>
          <w:tcPr>
            <w:tcW w:w="1665" w:type="dxa"/>
            <w:shd w:val="clear" w:color="auto" w:fill="auto"/>
          </w:tcPr>
          <w:p w14:paraId="6FDC6B0C" w14:textId="77777777"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How assessed</w:t>
            </w:r>
          </w:p>
        </w:tc>
      </w:tr>
      <w:tr w:rsidR="00E317D2" w:rsidRPr="003204FB" w14:paraId="76B731E3" w14:textId="77777777" w:rsidTr="003204FB">
        <w:tc>
          <w:tcPr>
            <w:tcW w:w="7338" w:type="dxa"/>
            <w:shd w:val="clear" w:color="auto" w:fill="auto"/>
          </w:tcPr>
          <w:p w14:paraId="05218D57" w14:textId="73CE68C6" w:rsidR="00E317D2" w:rsidRPr="003204FB" w:rsidRDefault="002103C1" w:rsidP="000B4A88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Understanding of the </w:t>
            </w:r>
            <w:r w:rsidR="000B4A88">
              <w:rPr>
                <w:rFonts w:ascii="Museo Sans 100" w:hAnsi="Museo Sans 100"/>
                <w:sz w:val="20"/>
                <w:szCs w:val="20"/>
              </w:rPr>
              <w:t>arts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and </w:t>
            </w:r>
            <w:r w:rsidR="000B4A88">
              <w:rPr>
                <w:rFonts w:ascii="Museo Sans 100" w:hAnsi="Museo Sans 100"/>
                <w:sz w:val="20"/>
                <w:szCs w:val="20"/>
              </w:rPr>
              <w:t xml:space="preserve">of </w:t>
            </w:r>
            <w:r w:rsidRPr="003204FB">
              <w:rPr>
                <w:rFonts w:ascii="Museo Sans 100" w:hAnsi="Museo Sans 100"/>
                <w:sz w:val="20"/>
                <w:szCs w:val="20"/>
              </w:rPr>
              <w:t>specific marketing approaches which appeal to audiences</w:t>
            </w:r>
            <w:r w:rsidR="000B4A88">
              <w:rPr>
                <w:rFonts w:ascii="Museo Sans 100" w:hAnsi="Museo Sans 100"/>
                <w:sz w:val="20"/>
                <w:szCs w:val="20"/>
              </w:rPr>
              <w:t>, preferably in a classical music context</w:t>
            </w:r>
          </w:p>
        </w:tc>
        <w:tc>
          <w:tcPr>
            <w:tcW w:w="1417" w:type="dxa"/>
            <w:shd w:val="clear" w:color="auto" w:fill="auto"/>
          </w:tcPr>
          <w:p w14:paraId="7337F7E0" w14:textId="77777777" w:rsidR="00E317D2" w:rsidRPr="000B4A88" w:rsidRDefault="002103C1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452D5232" w14:textId="77777777" w:rsidR="00E317D2" w:rsidRPr="000B4A88" w:rsidRDefault="00CF4B3A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E317D2" w:rsidRPr="003204FB" w14:paraId="6CE78677" w14:textId="77777777" w:rsidTr="003204FB">
        <w:tc>
          <w:tcPr>
            <w:tcW w:w="7338" w:type="dxa"/>
            <w:shd w:val="clear" w:color="auto" w:fill="auto"/>
          </w:tcPr>
          <w:p w14:paraId="6D01B69E" w14:textId="77777777" w:rsidR="00E317D2" w:rsidRPr="003204FB" w:rsidRDefault="002103C1" w:rsidP="003204FB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Understanding of </w:t>
            </w:r>
            <w:r w:rsidR="0064063D" w:rsidRPr="003204FB">
              <w:rPr>
                <w:rFonts w:ascii="Museo Sans 100" w:hAnsi="Museo Sans 100"/>
                <w:sz w:val="20"/>
                <w:szCs w:val="20"/>
              </w:rPr>
              <w:t>the methods to use in building participation in, and audiences for, children’s performing arts activities</w:t>
            </w:r>
          </w:p>
        </w:tc>
        <w:tc>
          <w:tcPr>
            <w:tcW w:w="1417" w:type="dxa"/>
            <w:shd w:val="clear" w:color="auto" w:fill="auto"/>
          </w:tcPr>
          <w:p w14:paraId="75C7ADA0" w14:textId="77777777" w:rsidR="00E317D2" w:rsidRPr="000B4A88" w:rsidRDefault="00CF4B3A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085CD86D" w14:textId="77777777" w:rsidR="00E317D2" w:rsidRPr="000B4A88" w:rsidRDefault="00CF4B3A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0B4A88" w:rsidRPr="003204FB" w14:paraId="10279EEC" w14:textId="77777777" w:rsidTr="003204FB">
        <w:tc>
          <w:tcPr>
            <w:tcW w:w="7338" w:type="dxa"/>
            <w:shd w:val="clear" w:color="auto" w:fill="auto"/>
          </w:tcPr>
          <w:p w14:paraId="6B30E18E" w14:textId="5B0880A6" w:rsidR="000B4A88" w:rsidRPr="003204FB" w:rsidRDefault="000B4A88" w:rsidP="003204FB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Knowledge of audience development tools</w:t>
            </w:r>
          </w:p>
        </w:tc>
        <w:tc>
          <w:tcPr>
            <w:tcW w:w="1417" w:type="dxa"/>
            <w:shd w:val="clear" w:color="auto" w:fill="auto"/>
          </w:tcPr>
          <w:p w14:paraId="4D49F1FB" w14:textId="703C53FE" w:rsidR="000B4A88" w:rsidRPr="000B4A88" w:rsidRDefault="000B4A8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14:paraId="28D50B84" w14:textId="14D8AAE5" w:rsidR="000B4A88" w:rsidRPr="000B4A88" w:rsidRDefault="000B4A88" w:rsidP="000B4A88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A2307D" w:rsidRPr="003204FB" w14:paraId="5BECBAB5" w14:textId="77777777" w:rsidTr="003204FB">
        <w:tc>
          <w:tcPr>
            <w:tcW w:w="7338" w:type="dxa"/>
            <w:shd w:val="clear" w:color="auto" w:fill="auto"/>
          </w:tcPr>
          <w:p w14:paraId="091E7E44" w14:textId="77777777" w:rsidR="00A2307D" w:rsidRPr="003204FB" w:rsidRDefault="00A2307D" w:rsidP="00A2307D">
            <w:pPr>
              <w:numPr>
                <w:ilvl w:val="0"/>
                <w:numId w:val="5"/>
              </w:numPr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Understanding of the importance of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social media activity and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how to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creat</w:t>
            </w:r>
            <w:r>
              <w:rPr>
                <w:rFonts w:ascii="Museo Sans 100" w:hAnsi="Museo Sans 100"/>
                <w:sz w:val="20"/>
                <w:szCs w:val="20"/>
              </w:rPr>
              <w:t>e</w:t>
            </w:r>
            <w:r w:rsidRPr="003204FB">
              <w:rPr>
                <w:rFonts w:ascii="Museo Sans 100" w:hAnsi="Museo Sans 100"/>
                <w:sz w:val="20"/>
                <w:szCs w:val="20"/>
              </w:rPr>
              <w:t xml:space="preserve"> engaging content</w:t>
            </w:r>
          </w:p>
        </w:tc>
        <w:tc>
          <w:tcPr>
            <w:tcW w:w="1417" w:type="dxa"/>
            <w:shd w:val="clear" w:color="auto" w:fill="auto"/>
          </w:tcPr>
          <w:p w14:paraId="71DEB411" w14:textId="77777777" w:rsidR="00A2307D" w:rsidRPr="000B4A88" w:rsidRDefault="00A2307D" w:rsidP="00A2307D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07AEE751" w14:textId="77777777" w:rsidR="00A2307D" w:rsidRPr="000B4A88" w:rsidRDefault="00A2307D" w:rsidP="00A2307D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E317D2" w:rsidRPr="003204FB" w14:paraId="4AB1C9DD" w14:textId="77777777" w:rsidTr="003204FB">
        <w:tc>
          <w:tcPr>
            <w:tcW w:w="7338" w:type="dxa"/>
            <w:shd w:val="clear" w:color="auto" w:fill="auto"/>
          </w:tcPr>
          <w:p w14:paraId="23C39902" w14:textId="77777777" w:rsidR="00E317D2" w:rsidRPr="00AB0A6F" w:rsidRDefault="00AB0A6F" w:rsidP="00AB0A6F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 w:rsidRPr="00AB0A6F">
              <w:rPr>
                <w:rFonts w:ascii="Museo Sans 100" w:hAnsi="Museo Sans 100"/>
                <w:sz w:val="20"/>
                <w:szCs w:val="20"/>
              </w:rPr>
              <w:t>Knowledge of market research practice and how to use information to inform marketing</w:t>
            </w:r>
          </w:p>
        </w:tc>
        <w:tc>
          <w:tcPr>
            <w:tcW w:w="1417" w:type="dxa"/>
            <w:shd w:val="clear" w:color="auto" w:fill="auto"/>
          </w:tcPr>
          <w:p w14:paraId="21D1A0BE" w14:textId="77777777" w:rsidR="00E317D2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Desirable</w:t>
            </w:r>
          </w:p>
        </w:tc>
        <w:tc>
          <w:tcPr>
            <w:tcW w:w="1665" w:type="dxa"/>
            <w:shd w:val="clear" w:color="auto" w:fill="auto"/>
          </w:tcPr>
          <w:p w14:paraId="021069A6" w14:textId="77777777" w:rsidR="00E317D2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 xml:space="preserve">CV, </w:t>
            </w:r>
            <w:r w:rsidR="00AB0A6F"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1E2DC8" w:rsidRPr="003204FB" w14:paraId="7F756E8A" w14:textId="77777777" w:rsidTr="003204FB">
        <w:tc>
          <w:tcPr>
            <w:tcW w:w="7338" w:type="dxa"/>
            <w:shd w:val="clear" w:color="auto" w:fill="auto"/>
          </w:tcPr>
          <w:p w14:paraId="219A04D9" w14:textId="77777777" w:rsidR="001E2DC8" w:rsidRPr="00AB0A6F" w:rsidRDefault="001E2DC8" w:rsidP="00AB0A6F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Understanding of the key elements of a marketing budget and how to manage it</w:t>
            </w:r>
          </w:p>
        </w:tc>
        <w:tc>
          <w:tcPr>
            <w:tcW w:w="1417" w:type="dxa"/>
            <w:shd w:val="clear" w:color="auto" w:fill="auto"/>
          </w:tcPr>
          <w:p w14:paraId="2CB8AFFB" w14:textId="77777777" w:rsidR="001E2DC8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4443FE09" w14:textId="77777777" w:rsidR="001E2DC8" w:rsidRPr="000B4A88" w:rsidRDefault="001E2DC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CV, Interview</w:t>
            </w:r>
          </w:p>
        </w:tc>
      </w:tr>
      <w:tr w:rsidR="000B4A88" w:rsidRPr="003204FB" w14:paraId="435DD567" w14:textId="77777777" w:rsidTr="003204FB">
        <w:tc>
          <w:tcPr>
            <w:tcW w:w="7338" w:type="dxa"/>
            <w:shd w:val="clear" w:color="auto" w:fill="auto"/>
          </w:tcPr>
          <w:p w14:paraId="32EDC690" w14:textId="16FA3D89" w:rsidR="000B4A88" w:rsidRDefault="000B4A88" w:rsidP="00AB0A6F">
            <w:pPr>
              <w:numPr>
                <w:ilvl w:val="0"/>
                <w:numId w:val="5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Understanding of safeguarding in the context of marketing our education activity</w:t>
            </w:r>
          </w:p>
        </w:tc>
        <w:tc>
          <w:tcPr>
            <w:tcW w:w="1417" w:type="dxa"/>
            <w:shd w:val="clear" w:color="auto" w:fill="auto"/>
          </w:tcPr>
          <w:p w14:paraId="66E75CE6" w14:textId="19175FFA" w:rsidR="000B4A88" w:rsidRPr="000B4A88" w:rsidRDefault="000B4A8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54E3D48C" w14:textId="30C9BDEE" w:rsidR="000B4A88" w:rsidRPr="000B4A88" w:rsidRDefault="000B4A88" w:rsidP="003204FB">
            <w:pPr>
              <w:rPr>
                <w:rFonts w:ascii="Museo Sans 100" w:hAnsi="Museo Sans 100"/>
                <w:sz w:val="20"/>
                <w:szCs w:val="20"/>
              </w:rPr>
            </w:pPr>
            <w:r w:rsidRPr="000B4A88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</w:tbl>
    <w:p w14:paraId="571EAB14" w14:textId="77777777" w:rsidR="00E317D2" w:rsidRDefault="00E317D2">
      <w:pPr>
        <w:rPr>
          <w:rFonts w:ascii="Museo Sans 100" w:hAnsi="Museo Sans 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0"/>
        <w:gridCol w:w="1403"/>
        <w:gridCol w:w="1641"/>
      </w:tblGrid>
      <w:tr w:rsidR="00E317D2" w:rsidRPr="003204FB" w14:paraId="320F1A66" w14:textId="77777777" w:rsidTr="00AB0A6F">
        <w:tc>
          <w:tcPr>
            <w:tcW w:w="7150" w:type="dxa"/>
            <w:shd w:val="clear" w:color="auto" w:fill="auto"/>
          </w:tcPr>
          <w:p w14:paraId="4E95FD59" w14:textId="77777777"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Personal Characteristics</w:t>
            </w:r>
          </w:p>
        </w:tc>
        <w:tc>
          <w:tcPr>
            <w:tcW w:w="1403" w:type="dxa"/>
            <w:shd w:val="clear" w:color="auto" w:fill="auto"/>
          </w:tcPr>
          <w:p w14:paraId="6B252C6D" w14:textId="77777777"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Essential / Desirable</w:t>
            </w:r>
          </w:p>
        </w:tc>
        <w:tc>
          <w:tcPr>
            <w:tcW w:w="1641" w:type="dxa"/>
            <w:shd w:val="clear" w:color="auto" w:fill="auto"/>
          </w:tcPr>
          <w:p w14:paraId="0C263D6C" w14:textId="77777777" w:rsidR="00E317D2" w:rsidRPr="002E595F" w:rsidRDefault="00E317D2" w:rsidP="003204FB">
            <w:pPr>
              <w:rPr>
                <w:rFonts w:ascii="Museo Sans 100" w:hAnsi="Museo Sans 100"/>
                <w:i/>
                <w:sz w:val="20"/>
                <w:szCs w:val="20"/>
              </w:rPr>
            </w:pPr>
            <w:r w:rsidRPr="002E595F">
              <w:rPr>
                <w:rFonts w:ascii="Museo Sans 100" w:hAnsi="Museo Sans 100"/>
                <w:i/>
                <w:sz w:val="20"/>
                <w:szCs w:val="20"/>
              </w:rPr>
              <w:t>How assessed</w:t>
            </w:r>
          </w:p>
        </w:tc>
      </w:tr>
      <w:tr w:rsidR="002103C1" w:rsidRPr="003204FB" w14:paraId="0137FC9C" w14:textId="77777777" w:rsidTr="00AB0A6F">
        <w:tc>
          <w:tcPr>
            <w:tcW w:w="7150" w:type="dxa"/>
            <w:shd w:val="clear" w:color="auto" w:fill="auto"/>
          </w:tcPr>
          <w:p w14:paraId="08747D72" w14:textId="77777777"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Exceptional written </w:t>
            </w:r>
            <w:r w:rsidR="00CF4B3A" w:rsidRPr="003204FB">
              <w:rPr>
                <w:rFonts w:ascii="Museo Sans 100" w:hAnsi="Museo Sans 100"/>
                <w:sz w:val="20"/>
                <w:szCs w:val="20"/>
              </w:rPr>
              <w:t>and verbal communication</w:t>
            </w:r>
          </w:p>
        </w:tc>
        <w:tc>
          <w:tcPr>
            <w:tcW w:w="1403" w:type="dxa"/>
            <w:shd w:val="clear" w:color="auto" w:fill="auto"/>
          </w:tcPr>
          <w:p w14:paraId="77FD2F57" w14:textId="77777777"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14:paraId="470E0DE6" w14:textId="77777777"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7C380F" w:rsidRPr="003204FB" w14:paraId="60806E79" w14:textId="77777777" w:rsidTr="00AB0A6F">
        <w:tc>
          <w:tcPr>
            <w:tcW w:w="7150" w:type="dxa"/>
            <w:shd w:val="clear" w:color="auto" w:fill="auto"/>
          </w:tcPr>
          <w:p w14:paraId="5BE2AE28" w14:textId="77777777" w:rsidR="007C380F" w:rsidRPr="003204FB" w:rsidRDefault="007C380F" w:rsidP="007C380F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Interest in the arts and classical music</w:t>
            </w:r>
          </w:p>
        </w:tc>
        <w:tc>
          <w:tcPr>
            <w:tcW w:w="1403" w:type="dxa"/>
            <w:shd w:val="clear" w:color="auto" w:fill="auto"/>
          </w:tcPr>
          <w:p w14:paraId="22402B4C" w14:textId="77777777" w:rsidR="007C380F" w:rsidRPr="003204FB" w:rsidRDefault="007C380F" w:rsidP="007C380F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14:paraId="12C9BDBB" w14:textId="77777777" w:rsidR="007C380F" w:rsidRPr="003204FB" w:rsidRDefault="007C380F" w:rsidP="007C380F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2103C1" w:rsidRPr="003204FB" w14:paraId="158457D5" w14:textId="77777777" w:rsidTr="00AB0A6F">
        <w:tc>
          <w:tcPr>
            <w:tcW w:w="7150" w:type="dxa"/>
            <w:shd w:val="clear" w:color="auto" w:fill="auto"/>
          </w:tcPr>
          <w:p w14:paraId="3A1AF2FF" w14:textId="77777777" w:rsidR="002103C1" w:rsidRPr="003204FB" w:rsidRDefault="00A11D92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Strong sense of focus on the needs and interests of the audience</w:t>
            </w:r>
          </w:p>
        </w:tc>
        <w:tc>
          <w:tcPr>
            <w:tcW w:w="1403" w:type="dxa"/>
            <w:shd w:val="clear" w:color="auto" w:fill="auto"/>
          </w:tcPr>
          <w:p w14:paraId="36E8EEB6" w14:textId="77777777"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14:paraId="211AA04C" w14:textId="77777777"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2103C1" w:rsidRPr="003204FB" w14:paraId="31BEC5E9" w14:textId="77777777" w:rsidTr="00AB0A6F">
        <w:tc>
          <w:tcPr>
            <w:tcW w:w="7150" w:type="dxa"/>
            <w:shd w:val="clear" w:color="auto" w:fill="auto"/>
          </w:tcPr>
          <w:p w14:paraId="112A4027" w14:textId="77777777" w:rsidR="002103C1" w:rsidRPr="003204FB" w:rsidRDefault="002103C1" w:rsidP="007C380F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An eye for design </w:t>
            </w:r>
          </w:p>
        </w:tc>
        <w:tc>
          <w:tcPr>
            <w:tcW w:w="1403" w:type="dxa"/>
            <w:shd w:val="clear" w:color="auto" w:fill="auto"/>
          </w:tcPr>
          <w:p w14:paraId="1CEBCD5F" w14:textId="77777777"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 xml:space="preserve">Essential </w:t>
            </w:r>
          </w:p>
        </w:tc>
        <w:tc>
          <w:tcPr>
            <w:tcW w:w="1641" w:type="dxa"/>
            <w:shd w:val="clear" w:color="auto" w:fill="auto"/>
          </w:tcPr>
          <w:p w14:paraId="1D3267A4" w14:textId="77777777"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2103C1" w:rsidRPr="003204FB" w14:paraId="6BEBFEBA" w14:textId="77777777" w:rsidTr="00AB0A6F">
        <w:tc>
          <w:tcPr>
            <w:tcW w:w="7150" w:type="dxa"/>
            <w:shd w:val="clear" w:color="auto" w:fill="auto"/>
          </w:tcPr>
          <w:p w14:paraId="7EBB527C" w14:textId="77777777" w:rsidR="002103C1" w:rsidRPr="003204FB" w:rsidRDefault="002103C1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Willingness to work unsociable hours on occasion</w:t>
            </w:r>
            <w:r w:rsidR="0064063D" w:rsidRPr="003204FB">
              <w:rPr>
                <w:rFonts w:ascii="Museo Sans 100" w:hAnsi="Museo Sans 100"/>
                <w:sz w:val="20"/>
                <w:szCs w:val="20"/>
              </w:rPr>
              <w:t xml:space="preserve"> in support of concerts and other events</w:t>
            </w:r>
          </w:p>
        </w:tc>
        <w:tc>
          <w:tcPr>
            <w:tcW w:w="1403" w:type="dxa"/>
            <w:shd w:val="clear" w:color="auto" w:fill="auto"/>
          </w:tcPr>
          <w:p w14:paraId="73584CE4" w14:textId="77777777" w:rsidR="002103C1" w:rsidRPr="003204FB" w:rsidRDefault="002103C1" w:rsidP="002103C1">
            <w:pPr>
              <w:rPr>
                <w:rFonts w:ascii="Museo Sans 100" w:hAnsi="Museo Sans 100"/>
                <w:sz w:val="20"/>
                <w:szCs w:val="20"/>
              </w:rPr>
            </w:pPr>
            <w:r w:rsidRPr="003204FB"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14:paraId="1D8AABC2" w14:textId="77777777" w:rsidR="002103C1" w:rsidRPr="003204FB" w:rsidRDefault="00AB0A6F" w:rsidP="002103C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  <w:tr w:rsidR="00A2307D" w:rsidRPr="003204FB" w14:paraId="6236A0C4" w14:textId="77777777" w:rsidTr="00AB0A6F">
        <w:tc>
          <w:tcPr>
            <w:tcW w:w="7150" w:type="dxa"/>
            <w:shd w:val="clear" w:color="auto" w:fill="auto"/>
          </w:tcPr>
          <w:p w14:paraId="579809D3" w14:textId="77777777" w:rsidR="00A2307D" w:rsidRPr="003204FB" w:rsidRDefault="00A2307D" w:rsidP="003204FB">
            <w:pPr>
              <w:numPr>
                <w:ilvl w:val="0"/>
                <w:numId w:val="3"/>
              </w:num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Self-starter, capable of working in a small, fast-paced team largely on own initiative</w:t>
            </w:r>
          </w:p>
        </w:tc>
        <w:tc>
          <w:tcPr>
            <w:tcW w:w="1403" w:type="dxa"/>
            <w:shd w:val="clear" w:color="auto" w:fill="auto"/>
          </w:tcPr>
          <w:p w14:paraId="7EBDBEFD" w14:textId="77777777" w:rsidR="00A2307D" w:rsidRPr="003204FB" w:rsidRDefault="007C380F" w:rsidP="002103C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Essential</w:t>
            </w:r>
          </w:p>
        </w:tc>
        <w:tc>
          <w:tcPr>
            <w:tcW w:w="1641" w:type="dxa"/>
            <w:shd w:val="clear" w:color="auto" w:fill="auto"/>
          </w:tcPr>
          <w:p w14:paraId="5054D9DC" w14:textId="77777777" w:rsidR="00A2307D" w:rsidRPr="003204FB" w:rsidRDefault="00AB0A6F" w:rsidP="002103C1">
            <w:pPr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Interview</w:t>
            </w:r>
          </w:p>
        </w:tc>
      </w:tr>
    </w:tbl>
    <w:p w14:paraId="64C262DB" w14:textId="77777777" w:rsidR="00C224B5" w:rsidRDefault="00C224B5">
      <w:pPr>
        <w:rPr>
          <w:rFonts w:ascii="Museo Sans 100" w:hAnsi="Museo Sans 100"/>
          <w:sz w:val="22"/>
          <w:szCs w:val="22"/>
        </w:rPr>
      </w:pPr>
    </w:p>
    <w:p w14:paraId="4904C919" w14:textId="6A963732" w:rsidR="007D41F3" w:rsidRDefault="007D41F3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Applications by CV and covering letter (maximum 2 pages A4) to Nick Drew, Head of Development and Planning: </w:t>
      </w:r>
      <w:hyperlink r:id="rId9" w:history="1">
        <w:r w:rsidRPr="0038131D">
          <w:rPr>
            <w:rStyle w:val="Hyperlink"/>
            <w:rFonts w:ascii="Museo Sans 100" w:hAnsi="Museo Sans 100"/>
            <w:sz w:val="22"/>
            <w:szCs w:val="22"/>
          </w:rPr>
          <w:t>ndrew@armonico.org.uk</w:t>
        </w:r>
      </w:hyperlink>
      <w:r>
        <w:rPr>
          <w:rFonts w:ascii="Museo Sans 100" w:hAnsi="Museo Sans 100"/>
          <w:sz w:val="22"/>
          <w:szCs w:val="22"/>
        </w:rPr>
        <w:t xml:space="preserve"> </w:t>
      </w:r>
    </w:p>
    <w:p w14:paraId="6FF01892" w14:textId="2D44A71A" w:rsidR="005043DB" w:rsidRPr="00FF7298" w:rsidRDefault="005043DB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Closing date:</w:t>
      </w:r>
      <w:r w:rsidR="004D7097">
        <w:rPr>
          <w:rFonts w:ascii="Museo Sans 100" w:hAnsi="Museo Sans 100"/>
          <w:sz w:val="22"/>
          <w:szCs w:val="22"/>
        </w:rPr>
        <w:t xml:space="preserve"> 11:59pm </w:t>
      </w:r>
      <w:r w:rsidR="00906949">
        <w:rPr>
          <w:rFonts w:ascii="Museo Sans 100" w:hAnsi="Museo Sans 100"/>
          <w:sz w:val="22"/>
          <w:szCs w:val="22"/>
        </w:rPr>
        <w:t>Sunday</w:t>
      </w:r>
      <w:r w:rsidR="004D7097">
        <w:rPr>
          <w:rFonts w:ascii="Museo Sans 100" w:hAnsi="Museo Sans 100"/>
          <w:sz w:val="22"/>
          <w:szCs w:val="22"/>
        </w:rPr>
        <w:t xml:space="preserve"> 1</w:t>
      </w:r>
      <w:r w:rsidR="00906949">
        <w:rPr>
          <w:rFonts w:ascii="Museo Sans 100" w:hAnsi="Museo Sans 100"/>
          <w:sz w:val="22"/>
          <w:szCs w:val="22"/>
        </w:rPr>
        <w:t>5</w:t>
      </w:r>
      <w:r w:rsidR="004D7097" w:rsidRPr="004D7097">
        <w:rPr>
          <w:rFonts w:ascii="Museo Sans 100" w:hAnsi="Museo Sans 100"/>
          <w:sz w:val="22"/>
          <w:szCs w:val="22"/>
          <w:vertAlign w:val="superscript"/>
        </w:rPr>
        <w:t>th</w:t>
      </w:r>
      <w:r w:rsidR="004D7097">
        <w:rPr>
          <w:rFonts w:ascii="Museo Sans 100" w:hAnsi="Museo Sans 100"/>
          <w:sz w:val="22"/>
          <w:szCs w:val="22"/>
        </w:rPr>
        <w:t xml:space="preserve"> Ju</w:t>
      </w:r>
      <w:r w:rsidR="00906949">
        <w:rPr>
          <w:rFonts w:ascii="Museo Sans 100" w:hAnsi="Museo Sans 100"/>
          <w:sz w:val="22"/>
          <w:szCs w:val="22"/>
        </w:rPr>
        <w:t>ly</w:t>
      </w:r>
      <w:r w:rsidR="004D7097">
        <w:rPr>
          <w:rFonts w:ascii="Museo Sans 100" w:hAnsi="Museo Sans 100"/>
          <w:sz w:val="22"/>
          <w:szCs w:val="22"/>
        </w:rPr>
        <w:t xml:space="preserve">, initial interviews </w:t>
      </w:r>
      <w:r w:rsidR="00906949">
        <w:rPr>
          <w:rFonts w:ascii="Museo Sans 100" w:hAnsi="Museo Sans 100"/>
          <w:sz w:val="22"/>
          <w:szCs w:val="22"/>
        </w:rPr>
        <w:t>week commencing 23</w:t>
      </w:r>
      <w:r w:rsidR="00906949" w:rsidRPr="00906949">
        <w:rPr>
          <w:rFonts w:ascii="Museo Sans 100" w:hAnsi="Museo Sans 100"/>
          <w:sz w:val="22"/>
          <w:szCs w:val="22"/>
          <w:vertAlign w:val="superscript"/>
        </w:rPr>
        <w:t>rd</w:t>
      </w:r>
      <w:r w:rsidR="00906949">
        <w:rPr>
          <w:rFonts w:ascii="Museo Sans 100" w:hAnsi="Museo Sans 100"/>
          <w:sz w:val="22"/>
          <w:szCs w:val="22"/>
        </w:rPr>
        <w:t xml:space="preserve"> July</w:t>
      </w:r>
    </w:p>
    <w:sectPr w:rsidR="005043DB" w:rsidRPr="00FF7298">
      <w:footerReference w:type="default" r:id="rId10"/>
      <w:pgSz w:w="11906" w:h="16838"/>
      <w:pgMar w:top="851" w:right="851" w:bottom="851" w:left="851" w:header="720" w:footer="709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A0E16" w14:textId="77777777" w:rsidR="001D15C9" w:rsidRDefault="001D15C9">
      <w:r>
        <w:separator/>
      </w:r>
    </w:p>
  </w:endnote>
  <w:endnote w:type="continuationSeparator" w:id="0">
    <w:p w14:paraId="25DE5044" w14:textId="77777777" w:rsidR="001D15C9" w:rsidRDefault="001D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17CE" w14:textId="77777777" w:rsidR="00C224B5" w:rsidRDefault="00C224B5">
    <w:pPr>
      <w:jc w:val="center"/>
    </w:pPr>
    <w:r>
      <w:rPr>
        <w:rFonts w:ascii="Trebuchet MS" w:hAnsi="Trebuchet MS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58FC" w14:textId="77777777" w:rsidR="001D15C9" w:rsidRDefault="001D15C9">
      <w:r>
        <w:separator/>
      </w:r>
    </w:p>
  </w:footnote>
  <w:footnote w:type="continuationSeparator" w:id="0">
    <w:p w14:paraId="2087C7CB" w14:textId="77777777" w:rsidR="001D15C9" w:rsidRDefault="001D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72E798B"/>
    <w:multiLevelType w:val="hybridMultilevel"/>
    <w:tmpl w:val="05B2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4"/>
    <w:rsid w:val="000863F8"/>
    <w:rsid w:val="000959E7"/>
    <w:rsid w:val="000B4A88"/>
    <w:rsid w:val="001C5B55"/>
    <w:rsid w:val="001D15C9"/>
    <w:rsid w:val="001E2DC8"/>
    <w:rsid w:val="0020060B"/>
    <w:rsid w:val="002103C1"/>
    <w:rsid w:val="002E595F"/>
    <w:rsid w:val="003204FB"/>
    <w:rsid w:val="004D7097"/>
    <w:rsid w:val="004D7DC9"/>
    <w:rsid w:val="005043DB"/>
    <w:rsid w:val="00564413"/>
    <w:rsid w:val="005A1414"/>
    <w:rsid w:val="005F07B6"/>
    <w:rsid w:val="0062125B"/>
    <w:rsid w:val="0064063D"/>
    <w:rsid w:val="00685B31"/>
    <w:rsid w:val="00690916"/>
    <w:rsid w:val="007C380F"/>
    <w:rsid w:val="007D41F3"/>
    <w:rsid w:val="00871370"/>
    <w:rsid w:val="008B450B"/>
    <w:rsid w:val="008F45E9"/>
    <w:rsid w:val="00906949"/>
    <w:rsid w:val="00923507"/>
    <w:rsid w:val="009C2B3C"/>
    <w:rsid w:val="00A11D92"/>
    <w:rsid w:val="00A2307D"/>
    <w:rsid w:val="00AB0A6F"/>
    <w:rsid w:val="00AE7378"/>
    <w:rsid w:val="00B109DF"/>
    <w:rsid w:val="00B1408D"/>
    <w:rsid w:val="00C14607"/>
    <w:rsid w:val="00C224B5"/>
    <w:rsid w:val="00C5677A"/>
    <w:rsid w:val="00C87730"/>
    <w:rsid w:val="00CF4B3A"/>
    <w:rsid w:val="00D25D94"/>
    <w:rsid w:val="00DA0900"/>
    <w:rsid w:val="00E317D2"/>
    <w:rsid w:val="00E4584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78E998"/>
  <w15:chartTrackingRefBased/>
  <w15:docId w15:val="{6B5A4FEF-145A-406A-AEE1-F094616C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Heading1Char">
    <w:name w:val="Heading 1 Char"/>
    <w:rPr>
      <w:b/>
      <w:sz w:val="24"/>
      <w:lang w:val="en-US"/>
    </w:rPr>
  </w:style>
  <w:style w:type="character" w:customStyle="1" w:styleId="HeaderChar">
    <w:name w:val="Header Char"/>
    <w:rPr>
      <w:sz w:val="24"/>
      <w:lang w:val="en-US"/>
    </w:rPr>
  </w:style>
  <w:style w:type="character" w:styleId="Strong">
    <w:name w:val="Strong"/>
    <w:qFormat/>
    <w:rPr>
      <w:b/>
      <w:bCs/>
    </w:rPr>
  </w:style>
  <w:style w:type="character" w:customStyle="1" w:styleId="hidden1">
    <w:name w:val="hidden1"/>
  </w:style>
  <w:style w:type="character" w:customStyle="1" w:styleId="job-actionsicon-text1">
    <w:name w:val="job-actions__icon-text1"/>
    <w:rPr>
      <w:sz w:val="22"/>
      <w:szCs w:val="22"/>
    </w:rPr>
  </w:style>
  <w:style w:type="character" w:customStyle="1" w:styleId="z-TopofFormChar">
    <w:name w:val="z-Top of Form Char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odyText2">
    <w:name w:val="Body Text 2"/>
    <w:basedOn w:val="Normal"/>
    <w:pPr>
      <w:ind w:firstLine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NormalWeb">
    <w:name w:val="Normal (Web)"/>
    <w:basedOn w:val="Normal"/>
    <w:pPr>
      <w:spacing w:after="192"/>
    </w:pPr>
    <w:rPr>
      <w:lang w:val="en-GB"/>
    </w:rPr>
  </w:style>
  <w:style w:type="paragraph" w:customStyle="1" w:styleId="z-TopofForm1">
    <w:name w:val="z-Top of Form1"/>
    <w:basedOn w:val="Normal"/>
    <w:pPr>
      <w:pBdr>
        <w:bottom w:val="single" w:sz="6" w:space="1" w:color="000000"/>
      </w:pBdr>
      <w:jc w:val="center"/>
    </w:pPr>
    <w:rPr>
      <w:vanish/>
      <w:sz w:val="16"/>
      <w:szCs w:val="16"/>
      <w:lang w:val="en-GB"/>
    </w:rPr>
  </w:style>
  <w:style w:type="paragraph" w:customStyle="1" w:styleId="z-BottomofForm1">
    <w:name w:val="z-Bottom of Form1"/>
    <w:basedOn w:val="Normal"/>
    <w:pPr>
      <w:pBdr>
        <w:top w:val="single" w:sz="6" w:space="1" w:color="000000"/>
      </w:pBdr>
      <w:jc w:val="center"/>
    </w:pPr>
    <w:rPr>
      <w:vanish/>
      <w:sz w:val="16"/>
      <w:szCs w:val="16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CommentSubject1">
    <w:name w:val="Comment Subject1"/>
    <w:basedOn w:val="CommentText1"/>
    <w:rPr>
      <w:b/>
      <w:bCs/>
    </w:rPr>
  </w:style>
  <w:style w:type="table" w:styleId="TableGrid">
    <w:name w:val="Table Grid"/>
    <w:basedOn w:val="TableNormal"/>
    <w:uiPriority w:val="39"/>
    <w:rsid w:val="00FF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2B3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C2B3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C2B3C"/>
    <w:rPr>
      <w:rFonts w:ascii="Arial" w:hAnsi="Arial" w:cs="Arial"/>
      <w:color w:val="00000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C2B3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C2B3C"/>
    <w:rPr>
      <w:rFonts w:ascii="Arial" w:hAnsi="Arial" w:cs="Arial"/>
      <w:b/>
      <w:bCs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rew@armon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MANAGER</vt:lpstr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MANAGER</dc:title>
  <dc:subject/>
  <dc:creator>Fern Potter</dc:creator>
  <cp:keywords/>
  <cp:lastModifiedBy>Nicholas Drew</cp:lastModifiedBy>
  <cp:revision>5</cp:revision>
  <cp:lastPrinted>2018-06-25T11:29:00Z</cp:lastPrinted>
  <dcterms:created xsi:type="dcterms:W3CDTF">2018-06-25T11:14:00Z</dcterms:created>
  <dcterms:modified xsi:type="dcterms:W3CDTF">2018-06-25T12:31:00Z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